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ECF6" w14:textId="77777777" w:rsidR="00223395" w:rsidRDefault="00223395" w:rsidP="00223395">
      <w:pPr>
        <w:spacing w:after="90"/>
        <w:ind w:left="300"/>
      </w:pPr>
      <w:r>
        <w:rPr>
          <w:sz w:val="40"/>
        </w:rPr>
        <w:t xml:space="preserve">VARNVILLE TOWN COUNCIL MEETING MINUTES  </w:t>
      </w:r>
    </w:p>
    <w:p w14:paraId="6C1F79A6" w14:textId="00C8C385" w:rsidR="00223395" w:rsidRDefault="00223395" w:rsidP="00223395">
      <w:pPr>
        <w:spacing w:after="137"/>
        <w:ind w:right="574"/>
        <w:jc w:val="center"/>
      </w:pPr>
      <w:r>
        <w:rPr>
          <w:sz w:val="32"/>
        </w:rPr>
        <w:t>Tuesday, April 9</w:t>
      </w:r>
      <w:r w:rsidRPr="00223395">
        <w:rPr>
          <w:sz w:val="32"/>
          <w:vertAlign w:val="superscript"/>
        </w:rPr>
        <w:t>th</w:t>
      </w:r>
      <w:r>
        <w:rPr>
          <w:sz w:val="32"/>
        </w:rPr>
        <w:t xml:space="preserve"> , 2024  </w:t>
      </w:r>
    </w:p>
    <w:p w14:paraId="3E28F308" w14:textId="77777777" w:rsidR="00223395" w:rsidRDefault="00223395"/>
    <w:p w14:paraId="1F02A6C0" w14:textId="77777777" w:rsidR="00223395" w:rsidRDefault="00223395"/>
    <w:p w14:paraId="4CAB708B" w14:textId="77777777" w:rsidR="00223395" w:rsidRDefault="00223395"/>
    <w:p w14:paraId="4A217EAA" w14:textId="20F70ED6" w:rsidR="00223395" w:rsidRPr="00E7292A" w:rsidRDefault="00223395" w:rsidP="00223395">
      <w:pPr>
        <w:pStyle w:val="Heading1"/>
        <w:rPr>
          <w:rFonts w:asciiTheme="minorHAnsi" w:hAnsiTheme="minorHAnsi"/>
          <w:b/>
          <w:bCs/>
          <w:color w:val="auto"/>
          <w:sz w:val="24"/>
          <w:szCs w:val="24"/>
          <w:u w:val="single"/>
        </w:rPr>
      </w:pPr>
      <w:r w:rsidRPr="00E7292A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>Call to Order</w:t>
      </w:r>
    </w:p>
    <w:p w14:paraId="5BE3629D" w14:textId="648333A0" w:rsidR="00223395" w:rsidRPr="00E7292A" w:rsidRDefault="00223395" w:rsidP="00223395">
      <w:pPr>
        <w:rPr>
          <w:rFonts w:asciiTheme="minorHAnsi" w:hAnsiTheme="minorHAnsi"/>
        </w:rPr>
      </w:pPr>
      <w:r>
        <w:tab/>
      </w:r>
      <w:r w:rsidRPr="00E7292A">
        <w:rPr>
          <w:rFonts w:asciiTheme="minorHAnsi" w:hAnsiTheme="minorHAnsi"/>
        </w:rPr>
        <w:t>The meeting was called to order at 7:00 pm by Mayor Nathaniel Shaffer.</w:t>
      </w:r>
    </w:p>
    <w:p w14:paraId="07215507" w14:textId="77777777" w:rsidR="00223395" w:rsidRDefault="00223395" w:rsidP="00223395"/>
    <w:p w14:paraId="0DE02D40" w14:textId="127A97F5" w:rsidR="00223395" w:rsidRDefault="00223395" w:rsidP="00223395">
      <w:r>
        <w:rPr>
          <w:b/>
          <w:bCs/>
        </w:rPr>
        <w:tab/>
      </w:r>
      <w:r w:rsidRPr="00E7292A">
        <w:rPr>
          <w:rFonts w:asciiTheme="minorHAnsi" w:hAnsiTheme="minorHAnsi"/>
          <w:b/>
          <w:bCs/>
          <w:sz w:val="24"/>
        </w:rPr>
        <w:t>Officials present</w:t>
      </w:r>
      <w:r w:rsidRPr="00E7292A">
        <w:rPr>
          <w:rFonts w:asciiTheme="minorHAnsi" w:hAnsiTheme="minorHAnsi"/>
          <w:b/>
          <w:bCs/>
        </w:rPr>
        <w:t xml:space="preserve">: </w:t>
      </w:r>
      <w:r w:rsidRPr="00E7292A">
        <w:rPr>
          <w:rFonts w:asciiTheme="minorHAnsi" w:hAnsiTheme="minorHAnsi"/>
        </w:rPr>
        <w:t xml:space="preserve">Mayor Pro-Tem Alexander Campbell, Councilwoman Linda Cooler, </w:t>
      </w:r>
      <w:r w:rsidRPr="00E7292A">
        <w:rPr>
          <w:rFonts w:asciiTheme="minorHAnsi" w:hAnsiTheme="minorHAnsi"/>
        </w:rPr>
        <w:tab/>
        <w:t>Councilman Ronald Williams, Councilman Nick Ginn, Councilman Joseph Willams</w:t>
      </w:r>
      <w:r w:rsidRPr="00223395">
        <w:t>.</w:t>
      </w:r>
    </w:p>
    <w:p w14:paraId="2CBDAC08" w14:textId="77777777" w:rsidR="00E7292A" w:rsidRDefault="00E7292A" w:rsidP="00223395"/>
    <w:p w14:paraId="36CB762F" w14:textId="164668A7" w:rsidR="00223395" w:rsidRDefault="00223395" w:rsidP="00223395">
      <w:r>
        <w:tab/>
      </w:r>
      <w:r w:rsidRPr="00E7292A">
        <w:rPr>
          <w:b/>
          <w:bCs/>
          <w:sz w:val="24"/>
        </w:rPr>
        <w:t>Others-</w:t>
      </w:r>
      <w:r>
        <w:rPr>
          <w:b/>
          <w:bCs/>
        </w:rPr>
        <w:t xml:space="preserve"> </w:t>
      </w:r>
      <w:r>
        <w:t xml:space="preserve"> Police Chief Tyrone Smith, Doris Sheffield</w:t>
      </w:r>
    </w:p>
    <w:p w14:paraId="7A1E1C68" w14:textId="77777777" w:rsidR="000464C5" w:rsidRPr="000464C5" w:rsidRDefault="00223395" w:rsidP="000464C5">
      <w:pPr>
        <w:pStyle w:val="Heading2"/>
        <w:spacing w:before="0" w:after="0"/>
        <w:rPr>
          <w:rFonts w:asciiTheme="minorHAnsi" w:hAnsiTheme="minorHAnsi"/>
          <w:color w:val="auto"/>
          <w:sz w:val="22"/>
          <w:szCs w:val="22"/>
        </w:rPr>
      </w:pPr>
      <w:r w:rsidRPr="000464C5">
        <w:rPr>
          <w:rFonts w:asciiTheme="minorHAnsi" w:hAnsiTheme="minorHAnsi"/>
          <w:color w:val="auto"/>
          <w:sz w:val="22"/>
          <w:szCs w:val="22"/>
        </w:rPr>
        <w:t>Invocation – Councilman Alexander Campbell</w:t>
      </w:r>
    </w:p>
    <w:p w14:paraId="7F150C93" w14:textId="77777777" w:rsidR="000464C5" w:rsidRPr="000464C5" w:rsidRDefault="000464C5" w:rsidP="000464C5">
      <w:pPr>
        <w:pStyle w:val="Heading2"/>
        <w:spacing w:before="0" w:after="0"/>
        <w:rPr>
          <w:rFonts w:asciiTheme="minorHAnsi" w:hAnsiTheme="minorHAnsi"/>
          <w:color w:val="auto"/>
          <w:sz w:val="22"/>
          <w:szCs w:val="22"/>
        </w:rPr>
      </w:pPr>
      <w:r w:rsidRPr="000464C5">
        <w:rPr>
          <w:rFonts w:asciiTheme="minorHAnsi" w:hAnsiTheme="minorHAnsi"/>
          <w:color w:val="auto"/>
          <w:sz w:val="22"/>
          <w:szCs w:val="22"/>
        </w:rPr>
        <w:t>Pledge of Allegiance – Mayor Shaffer</w:t>
      </w:r>
    </w:p>
    <w:p w14:paraId="0CBEF3C9" w14:textId="0F408D19" w:rsidR="00223395" w:rsidRPr="000464C5" w:rsidRDefault="000464C5" w:rsidP="000464C5">
      <w:pPr>
        <w:pStyle w:val="Heading2"/>
        <w:spacing w:before="0" w:after="0"/>
        <w:rPr>
          <w:rFonts w:asciiTheme="minorHAnsi" w:hAnsiTheme="minorHAnsi"/>
          <w:color w:val="auto"/>
          <w:sz w:val="22"/>
          <w:szCs w:val="22"/>
        </w:rPr>
      </w:pPr>
      <w:r w:rsidRPr="000464C5">
        <w:rPr>
          <w:rFonts w:asciiTheme="minorHAnsi" w:hAnsiTheme="minorHAnsi"/>
          <w:color w:val="auto"/>
          <w:sz w:val="22"/>
          <w:szCs w:val="22"/>
        </w:rPr>
        <w:t>Freedom of Information Act (FOIA) Compliance –</w:t>
      </w:r>
      <w:r w:rsidR="00223395" w:rsidRPr="000464C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464C5">
        <w:rPr>
          <w:rFonts w:asciiTheme="minorHAnsi" w:hAnsiTheme="minorHAnsi"/>
          <w:color w:val="auto"/>
          <w:sz w:val="22"/>
          <w:szCs w:val="22"/>
        </w:rPr>
        <w:t>Clerk Shannon Shaffer</w:t>
      </w:r>
    </w:p>
    <w:p w14:paraId="576141D1" w14:textId="77777777" w:rsidR="000464C5" w:rsidRDefault="000464C5" w:rsidP="000464C5"/>
    <w:p w14:paraId="241B468C" w14:textId="7759DFAC" w:rsidR="000464C5" w:rsidRPr="00E7292A" w:rsidRDefault="000464C5" w:rsidP="000464C5">
      <w:pPr>
        <w:pStyle w:val="Heading1"/>
        <w:rPr>
          <w:b/>
          <w:bCs/>
          <w:u w:val="single"/>
        </w:rPr>
      </w:pPr>
      <w:r w:rsidRPr="00E7292A">
        <w:rPr>
          <w:b/>
          <w:bCs/>
          <w:color w:val="auto"/>
          <w:sz w:val="24"/>
          <w:szCs w:val="24"/>
          <w:u w:val="single"/>
        </w:rPr>
        <w:t>Consent Agenda Items</w:t>
      </w:r>
    </w:p>
    <w:p w14:paraId="4078ABCB" w14:textId="7B7C45A8" w:rsidR="000464C5" w:rsidRDefault="000464C5" w:rsidP="000464C5">
      <w:pPr>
        <w:pStyle w:val="Heading2"/>
        <w:rPr>
          <w:color w:val="auto"/>
          <w:sz w:val="22"/>
          <w:szCs w:val="22"/>
        </w:rPr>
      </w:pPr>
      <w:r w:rsidRPr="000464C5">
        <w:rPr>
          <w:color w:val="auto"/>
          <w:sz w:val="22"/>
          <w:szCs w:val="22"/>
        </w:rPr>
        <w:t>Approval of Agenda – No objections / Approved</w:t>
      </w:r>
    </w:p>
    <w:p w14:paraId="521C8A6C" w14:textId="7AE4A0BE" w:rsidR="000464C5" w:rsidRDefault="000464C5" w:rsidP="000464C5">
      <w:pPr>
        <w:pStyle w:val="Heading2"/>
        <w:rPr>
          <w:color w:val="auto"/>
          <w:sz w:val="22"/>
          <w:szCs w:val="22"/>
        </w:rPr>
      </w:pPr>
      <w:r w:rsidRPr="000464C5">
        <w:rPr>
          <w:color w:val="auto"/>
          <w:sz w:val="22"/>
          <w:szCs w:val="22"/>
        </w:rPr>
        <w:t>Approval of Minutes 3/14/24 – No objections / Approved</w:t>
      </w:r>
    </w:p>
    <w:p w14:paraId="205AA055" w14:textId="77777777" w:rsidR="000464C5" w:rsidRDefault="000464C5" w:rsidP="000464C5"/>
    <w:p w14:paraId="1281DEC7" w14:textId="56DCD254" w:rsidR="000464C5" w:rsidRPr="00E7292A" w:rsidRDefault="000464C5" w:rsidP="000464C5">
      <w:pPr>
        <w:pStyle w:val="Heading1"/>
        <w:rPr>
          <w:b/>
          <w:bCs/>
          <w:color w:val="auto"/>
          <w:sz w:val="24"/>
          <w:szCs w:val="24"/>
          <w:u w:val="single"/>
        </w:rPr>
      </w:pPr>
      <w:r w:rsidRPr="00E7292A">
        <w:rPr>
          <w:b/>
          <w:bCs/>
          <w:color w:val="auto"/>
          <w:sz w:val="24"/>
          <w:szCs w:val="24"/>
          <w:u w:val="single"/>
        </w:rPr>
        <w:t>Reports of Departments</w:t>
      </w:r>
    </w:p>
    <w:p w14:paraId="430B0D6E" w14:textId="522BCEFB" w:rsidR="000464C5" w:rsidRPr="00F4351B" w:rsidRDefault="000464C5" w:rsidP="00F4351B">
      <w:pPr>
        <w:pStyle w:val="Heading2"/>
        <w:rPr>
          <w:color w:val="auto"/>
          <w:sz w:val="22"/>
          <w:szCs w:val="22"/>
        </w:rPr>
      </w:pPr>
      <w:r w:rsidRPr="00F4351B">
        <w:rPr>
          <w:color w:val="auto"/>
          <w:sz w:val="22"/>
          <w:szCs w:val="22"/>
        </w:rPr>
        <w:t xml:space="preserve">Chief Smith reported that there will be an event at Dr. Rea’s office on Friday May </w:t>
      </w:r>
      <w:r w:rsidR="000A2AEF">
        <w:rPr>
          <w:color w:val="auto"/>
          <w:sz w:val="22"/>
          <w:szCs w:val="22"/>
          <w:vertAlign w:val="superscript"/>
        </w:rPr>
        <w:t>3rd</w:t>
      </w:r>
      <w:r w:rsidR="00F60CF9">
        <w:rPr>
          <w:color w:val="auto"/>
          <w:sz w:val="22"/>
          <w:szCs w:val="22"/>
          <w:vertAlign w:val="superscript"/>
        </w:rPr>
        <w:t xml:space="preserve"> </w:t>
      </w:r>
      <w:r w:rsidRPr="00F4351B">
        <w:rPr>
          <w:color w:val="auto"/>
          <w:sz w:val="22"/>
          <w:szCs w:val="22"/>
        </w:rPr>
        <w:t xml:space="preserve"> from 7-</w:t>
      </w:r>
      <w:r w:rsidRPr="00F4351B">
        <w:rPr>
          <w:color w:val="auto"/>
          <w:sz w:val="22"/>
          <w:szCs w:val="22"/>
        </w:rPr>
        <w:tab/>
        <w:t xml:space="preserve">10pm and </w:t>
      </w:r>
      <w:r w:rsidR="00F30964" w:rsidRPr="00F4351B">
        <w:rPr>
          <w:color w:val="auto"/>
          <w:sz w:val="22"/>
          <w:szCs w:val="22"/>
        </w:rPr>
        <w:t>Pine Street</w:t>
      </w:r>
      <w:r w:rsidRPr="00F4351B">
        <w:rPr>
          <w:color w:val="auto"/>
          <w:sz w:val="22"/>
          <w:szCs w:val="22"/>
        </w:rPr>
        <w:t xml:space="preserve"> will be closed during that time.</w:t>
      </w:r>
      <w:r w:rsidR="00F30964">
        <w:rPr>
          <w:color w:val="auto"/>
          <w:sz w:val="22"/>
          <w:szCs w:val="22"/>
        </w:rPr>
        <w:t xml:space="preserve"> </w:t>
      </w:r>
    </w:p>
    <w:p w14:paraId="4F2F0058" w14:textId="28CE0E4F" w:rsidR="00F4351B" w:rsidRPr="000464C5" w:rsidRDefault="00F4351B" w:rsidP="000464C5">
      <w:r>
        <w:tab/>
      </w:r>
    </w:p>
    <w:p w14:paraId="6007F5C6" w14:textId="63E1402B" w:rsidR="00F60CF9" w:rsidRPr="00F60CF9" w:rsidRDefault="00F4351B" w:rsidP="00F60CF9">
      <w:pPr>
        <w:pStyle w:val="Heading2"/>
        <w:rPr>
          <w:color w:val="auto"/>
          <w:sz w:val="22"/>
          <w:szCs w:val="22"/>
        </w:rPr>
      </w:pPr>
      <w:r w:rsidRPr="00F4351B">
        <w:rPr>
          <w:color w:val="auto"/>
          <w:sz w:val="22"/>
          <w:szCs w:val="22"/>
        </w:rPr>
        <w:t xml:space="preserve">Mayor Shaffer reported that </w:t>
      </w:r>
      <w:r w:rsidR="00E7292A">
        <w:rPr>
          <w:color w:val="auto"/>
          <w:sz w:val="22"/>
          <w:szCs w:val="22"/>
        </w:rPr>
        <w:t>the Town of Varnville will host the Municipal Association meeting at Market Square in Varnville on April 30</w:t>
      </w:r>
      <w:r w:rsidR="00E7292A" w:rsidRPr="00E7292A">
        <w:rPr>
          <w:color w:val="auto"/>
          <w:sz w:val="22"/>
          <w:szCs w:val="22"/>
          <w:vertAlign w:val="superscript"/>
        </w:rPr>
        <w:t>th</w:t>
      </w:r>
      <w:r w:rsidR="00F60CF9">
        <w:rPr>
          <w:color w:val="auto"/>
          <w:sz w:val="22"/>
          <w:szCs w:val="22"/>
        </w:rPr>
        <w:t xml:space="preserve"> </w:t>
      </w:r>
      <w:r w:rsidR="00B86348">
        <w:rPr>
          <w:color w:val="auto"/>
          <w:sz w:val="22"/>
          <w:szCs w:val="22"/>
        </w:rPr>
        <w:t>. Mayor Shaffer also reported that there will be a</w:t>
      </w:r>
      <w:r w:rsidR="00BF308C">
        <w:rPr>
          <w:color w:val="auto"/>
          <w:sz w:val="22"/>
          <w:szCs w:val="22"/>
        </w:rPr>
        <w:t>n event held by the Ch</w:t>
      </w:r>
      <w:r w:rsidR="00866AA2">
        <w:rPr>
          <w:color w:val="auto"/>
          <w:sz w:val="22"/>
          <w:szCs w:val="22"/>
        </w:rPr>
        <w:t xml:space="preserve">amber of Commerce will be hosting their </w:t>
      </w:r>
      <w:r w:rsidR="00866AA2" w:rsidRPr="00866AA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Quarterly meeting</w:t>
      </w:r>
      <w:r w:rsidR="00866AA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on April 18</w:t>
      </w:r>
      <w:r w:rsidR="00866AA2" w:rsidRPr="00866AA2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AB18D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and HCCAR will be hosting Field Day on May </w:t>
      </w:r>
      <w:r w:rsidR="005F7CE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</w:t>
      </w:r>
      <w:r w:rsidR="005F7CEB" w:rsidRPr="005F7CEB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AB18D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A2603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at Hampton County High School.</w:t>
      </w:r>
    </w:p>
    <w:p w14:paraId="03E00D4A" w14:textId="77777777" w:rsidR="00F4351B" w:rsidRDefault="00F4351B" w:rsidP="00F4351B"/>
    <w:p w14:paraId="1F94F0BF" w14:textId="5291430A" w:rsidR="00F4351B" w:rsidRPr="00E7292A" w:rsidRDefault="00F4351B" w:rsidP="00F4351B">
      <w:pPr>
        <w:pStyle w:val="Heading1"/>
        <w:rPr>
          <w:b/>
          <w:bCs/>
          <w:color w:val="auto"/>
          <w:sz w:val="24"/>
          <w:szCs w:val="24"/>
          <w:u w:val="single"/>
        </w:rPr>
      </w:pPr>
      <w:r w:rsidRPr="00E7292A">
        <w:rPr>
          <w:b/>
          <w:bCs/>
          <w:color w:val="auto"/>
          <w:sz w:val="24"/>
          <w:szCs w:val="24"/>
          <w:u w:val="single"/>
        </w:rPr>
        <w:lastRenderedPageBreak/>
        <w:t xml:space="preserve">Public Hearing </w:t>
      </w:r>
    </w:p>
    <w:p w14:paraId="0549DB34" w14:textId="718C6EF1" w:rsidR="00F4351B" w:rsidRDefault="00F4351B" w:rsidP="00F4351B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F4351B">
        <w:rPr>
          <w:rFonts w:asciiTheme="minorHAnsi" w:hAnsiTheme="minorHAnsi"/>
          <w:color w:val="auto"/>
          <w:sz w:val="22"/>
          <w:szCs w:val="22"/>
        </w:rPr>
        <w:t xml:space="preserve">Public hearing was held in reference to </w:t>
      </w:r>
      <w:r w:rsidRPr="00866AA2">
        <w:rPr>
          <w:rFonts w:asciiTheme="minorHAnsi" w:hAnsiTheme="minorHAnsi"/>
          <w:b/>
          <w:bCs/>
          <w:color w:val="auto"/>
          <w:sz w:val="22"/>
          <w:szCs w:val="22"/>
        </w:rPr>
        <w:t>Ordinance #2024</w:t>
      </w:r>
      <w:r w:rsidR="00872D00" w:rsidRPr="00866AA2">
        <w:rPr>
          <w:rFonts w:asciiTheme="minorHAnsi" w:hAnsiTheme="minorHAnsi"/>
          <w:b/>
          <w:bCs/>
          <w:color w:val="auto"/>
          <w:sz w:val="22"/>
          <w:szCs w:val="22"/>
        </w:rPr>
        <w:t>-</w:t>
      </w:r>
      <w:r w:rsidRPr="00866AA2">
        <w:rPr>
          <w:rFonts w:asciiTheme="minorHAnsi" w:hAnsiTheme="minorHAnsi"/>
          <w:b/>
          <w:bCs/>
          <w:color w:val="auto"/>
          <w:sz w:val="22"/>
          <w:szCs w:val="22"/>
        </w:rPr>
        <w:t>02</w:t>
      </w:r>
      <w:r w:rsidRPr="00F4351B">
        <w:rPr>
          <w:rFonts w:asciiTheme="minorHAnsi" w:hAnsiTheme="minorHAnsi"/>
          <w:color w:val="auto"/>
          <w:sz w:val="22"/>
          <w:szCs w:val="22"/>
        </w:rPr>
        <w:t xml:space="preserve">. Mayor Shaffer </w:t>
      </w:r>
      <w:r w:rsidR="00A26031">
        <w:rPr>
          <w:rFonts w:asciiTheme="minorHAnsi" w:hAnsiTheme="minorHAnsi"/>
          <w:color w:val="auto"/>
          <w:sz w:val="22"/>
          <w:szCs w:val="22"/>
        </w:rPr>
        <w:t>stated</w:t>
      </w:r>
      <w:r w:rsidRPr="00F4351B">
        <w:rPr>
          <w:rFonts w:asciiTheme="minorHAnsi" w:hAnsiTheme="minorHAnsi"/>
          <w:color w:val="auto"/>
          <w:sz w:val="22"/>
          <w:szCs w:val="22"/>
        </w:rPr>
        <w:t xml:space="preserve"> all feedback pertaining to this matter has been positive. No parties involved with this Ordinance were present. </w:t>
      </w:r>
    </w:p>
    <w:p w14:paraId="1CB92422" w14:textId="053C4FDF" w:rsidR="00872D00" w:rsidRDefault="00872D00" w:rsidP="00872D00"/>
    <w:p w14:paraId="32EDBE02" w14:textId="05398286" w:rsidR="00872D00" w:rsidRDefault="00872D00" w:rsidP="00872D00">
      <w:pPr>
        <w:pStyle w:val="Heading1"/>
        <w:rPr>
          <w:b/>
          <w:bCs/>
          <w:color w:val="auto"/>
          <w:sz w:val="24"/>
          <w:szCs w:val="24"/>
          <w:u w:val="single"/>
        </w:rPr>
      </w:pPr>
      <w:r w:rsidRPr="00872D00">
        <w:rPr>
          <w:b/>
          <w:bCs/>
          <w:color w:val="auto"/>
          <w:sz w:val="24"/>
          <w:szCs w:val="24"/>
          <w:u w:val="single"/>
        </w:rPr>
        <w:t xml:space="preserve">Old Business </w:t>
      </w:r>
    </w:p>
    <w:p w14:paraId="5F4B5B88" w14:textId="690358EE" w:rsidR="00872D00" w:rsidRDefault="00872D00" w:rsidP="00872D00">
      <w:r>
        <w:tab/>
      </w:r>
    </w:p>
    <w:p w14:paraId="45246DE9" w14:textId="6B918876" w:rsidR="00872D00" w:rsidRDefault="00872D00" w:rsidP="00872D00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872D00">
        <w:rPr>
          <w:rFonts w:asciiTheme="minorHAnsi" w:hAnsiTheme="minorHAnsi"/>
          <w:color w:val="auto"/>
          <w:sz w:val="22"/>
          <w:szCs w:val="22"/>
        </w:rPr>
        <w:t xml:space="preserve">Second Reading of </w:t>
      </w:r>
      <w:r w:rsidRPr="00866AA2">
        <w:rPr>
          <w:rFonts w:asciiTheme="minorHAnsi" w:hAnsiTheme="minorHAnsi"/>
          <w:b/>
          <w:bCs/>
          <w:color w:val="auto"/>
          <w:sz w:val="22"/>
          <w:szCs w:val="22"/>
        </w:rPr>
        <w:t>Ordinance #2024-02</w:t>
      </w:r>
      <w:r w:rsidRPr="00872D00">
        <w:rPr>
          <w:rFonts w:asciiTheme="minorHAnsi" w:hAnsiTheme="minorHAnsi"/>
          <w:color w:val="auto"/>
          <w:sz w:val="22"/>
          <w:szCs w:val="22"/>
        </w:rPr>
        <w:t>: An ordinance to amend commercial trash collection dumpster, bins, and similar facility’s buffer and site standards. Motion made by</w:t>
      </w:r>
      <w:r w:rsidR="00EC1B87">
        <w:rPr>
          <w:rFonts w:asciiTheme="minorHAnsi" w:hAnsiTheme="minorHAnsi"/>
          <w:color w:val="auto"/>
          <w:sz w:val="22"/>
          <w:szCs w:val="22"/>
        </w:rPr>
        <w:t xml:space="preserve"> Councilman Nick Ginn</w:t>
      </w:r>
      <w:r w:rsidRPr="00872D00">
        <w:rPr>
          <w:rFonts w:asciiTheme="minorHAnsi" w:hAnsiTheme="minorHAnsi"/>
          <w:color w:val="auto"/>
          <w:sz w:val="22"/>
          <w:szCs w:val="22"/>
        </w:rPr>
        <w:t xml:space="preserve"> and seconded by</w:t>
      </w:r>
      <w:r w:rsidR="00EC1B87">
        <w:rPr>
          <w:rFonts w:asciiTheme="minorHAnsi" w:hAnsiTheme="minorHAnsi"/>
          <w:color w:val="auto"/>
          <w:sz w:val="22"/>
          <w:szCs w:val="22"/>
        </w:rPr>
        <w:t xml:space="preserve"> Councilman Alexander Campbell</w:t>
      </w:r>
      <w:r w:rsidRPr="00872D00">
        <w:rPr>
          <w:rFonts w:asciiTheme="minorHAnsi" w:hAnsiTheme="minorHAnsi"/>
          <w:color w:val="auto"/>
          <w:sz w:val="22"/>
          <w:szCs w:val="22"/>
        </w:rPr>
        <w:t xml:space="preserve"> . All in favor.</w:t>
      </w:r>
    </w:p>
    <w:p w14:paraId="09B5DDED" w14:textId="6FAAFAE8" w:rsidR="00872D00" w:rsidRPr="00872D00" w:rsidRDefault="00872D00" w:rsidP="00872D00">
      <w:pPr>
        <w:rPr>
          <w:rFonts w:asciiTheme="minorHAnsi" w:hAnsiTheme="minorHAnsi"/>
          <w:color w:val="auto"/>
          <w:szCs w:val="22"/>
        </w:rPr>
      </w:pPr>
      <w:r w:rsidRPr="00872D00">
        <w:rPr>
          <w:rFonts w:asciiTheme="minorHAnsi" w:hAnsiTheme="minorHAnsi"/>
          <w:color w:val="auto"/>
          <w:szCs w:val="22"/>
        </w:rPr>
        <w:tab/>
      </w:r>
    </w:p>
    <w:p w14:paraId="7D11EADE" w14:textId="4F91494E" w:rsidR="00872D00" w:rsidRDefault="00872D00" w:rsidP="00872D00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872D00">
        <w:rPr>
          <w:rFonts w:asciiTheme="minorHAnsi" w:hAnsiTheme="minorHAnsi"/>
          <w:color w:val="auto"/>
          <w:sz w:val="22"/>
          <w:szCs w:val="22"/>
        </w:rPr>
        <w:t xml:space="preserve">Second reading of </w:t>
      </w:r>
      <w:r w:rsidRPr="00866AA2">
        <w:rPr>
          <w:rFonts w:asciiTheme="minorHAnsi" w:hAnsiTheme="minorHAnsi"/>
          <w:b/>
          <w:bCs/>
          <w:color w:val="auto"/>
          <w:sz w:val="22"/>
          <w:szCs w:val="22"/>
        </w:rPr>
        <w:t>Ordinance #2024-04</w:t>
      </w:r>
      <w:r w:rsidRPr="00872D00">
        <w:rPr>
          <w:rFonts w:asciiTheme="minorHAnsi" w:hAnsiTheme="minorHAnsi"/>
          <w:color w:val="auto"/>
          <w:sz w:val="22"/>
          <w:szCs w:val="22"/>
        </w:rPr>
        <w:t xml:space="preserve">:  An ordinance to Update Fee agreement/ schedule with SAFEbuilt (Building Department Services) 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EC1B87">
        <w:rPr>
          <w:rFonts w:asciiTheme="minorHAnsi" w:hAnsiTheme="minorHAnsi"/>
          <w:color w:val="auto"/>
          <w:sz w:val="22"/>
          <w:szCs w:val="22"/>
        </w:rPr>
        <w:t xml:space="preserve">Motion made by </w:t>
      </w:r>
      <w:r w:rsidR="00771FDD">
        <w:rPr>
          <w:rFonts w:asciiTheme="minorHAnsi" w:hAnsiTheme="minorHAnsi"/>
          <w:color w:val="auto"/>
          <w:sz w:val="22"/>
          <w:szCs w:val="22"/>
        </w:rPr>
        <w:t>Councilman Nick Ginn  and seconded by Councilwoman Linda Cooler</w:t>
      </w:r>
      <w:r>
        <w:rPr>
          <w:rFonts w:asciiTheme="minorHAnsi" w:hAnsiTheme="minorHAnsi"/>
          <w:color w:val="auto"/>
          <w:sz w:val="22"/>
          <w:szCs w:val="22"/>
        </w:rPr>
        <w:t>. All were in favor.</w:t>
      </w:r>
    </w:p>
    <w:p w14:paraId="7CEC52CE" w14:textId="77777777" w:rsidR="00872D00" w:rsidRDefault="00872D00" w:rsidP="00872D00"/>
    <w:p w14:paraId="35BF1DF4" w14:textId="141DE477" w:rsidR="00872D00" w:rsidRPr="00E7292A" w:rsidRDefault="003D426D" w:rsidP="00E7292A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E7292A">
        <w:rPr>
          <w:rFonts w:asciiTheme="minorHAnsi" w:hAnsiTheme="minorHAnsi"/>
          <w:color w:val="auto"/>
          <w:sz w:val="22"/>
          <w:szCs w:val="22"/>
        </w:rPr>
        <w:t>The meeting</w:t>
      </w:r>
      <w:r w:rsidR="00E7292A" w:rsidRPr="00E7292A">
        <w:rPr>
          <w:rFonts w:asciiTheme="minorHAnsi" w:hAnsiTheme="minorHAnsi"/>
          <w:color w:val="auto"/>
          <w:sz w:val="22"/>
          <w:szCs w:val="22"/>
        </w:rPr>
        <w:t xml:space="preserve"> was adjourned at 7:25pm. Next meeting will be held on May 14,2024.</w:t>
      </w:r>
    </w:p>
    <w:p w14:paraId="275CBA3E" w14:textId="1DF6AD68" w:rsidR="00872D00" w:rsidRPr="00872D00" w:rsidRDefault="00872D00" w:rsidP="00872D00"/>
    <w:p w14:paraId="0D2CF477" w14:textId="1BEF9A16" w:rsidR="00E7292A" w:rsidRDefault="00E7292A" w:rsidP="00E7292A">
      <w:pPr>
        <w:spacing w:after="0"/>
        <w:ind w:left="432"/>
      </w:pPr>
      <w:r>
        <w:t>Respectfully Submitted by,</w:t>
      </w:r>
    </w:p>
    <w:p w14:paraId="1B6E4855" w14:textId="77777777" w:rsidR="00E7292A" w:rsidRDefault="00E7292A" w:rsidP="00E7292A">
      <w:pPr>
        <w:spacing w:after="0"/>
        <w:ind w:left="432"/>
      </w:pPr>
    </w:p>
    <w:p w14:paraId="0D51CF76" w14:textId="02473550" w:rsidR="00E7292A" w:rsidRDefault="00E7292A" w:rsidP="00E7292A">
      <w:pPr>
        <w:spacing w:after="0"/>
        <w:ind w:left="432"/>
      </w:pPr>
      <w:r>
        <w:t xml:space="preserve">Shannon Shaffer </w:t>
      </w:r>
    </w:p>
    <w:p w14:paraId="3D470969" w14:textId="5C8AD0D4" w:rsidR="00E7292A" w:rsidRDefault="00E7292A" w:rsidP="00E7292A">
      <w:pPr>
        <w:spacing w:after="0"/>
        <w:ind w:left="432"/>
      </w:pPr>
      <w:r>
        <w:t xml:space="preserve">Admin. Assistant/ Clerk </w:t>
      </w:r>
    </w:p>
    <w:p w14:paraId="0E2058D2" w14:textId="77777777" w:rsidR="00872D00" w:rsidRPr="00872D00" w:rsidRDefault="00872D00" w:rsidP="00E7292A">
      <w:pPr>
        <w:ind w:left="432"/>
      </w:pPr>
    </w:p>
    <w:p w14:paraId="63F59C8B" w14:textId="77777777" w:rsidR="00F4351B" w:rsidRDefault="00F4351B" w:rsidP="00F4351B"/>
    <w:p w14:paraId="2D0A65F0" w14:textId="77777777" w:rsidR="00F4351B" w:rsidRPr="00F4351B" w:rsidRDefault="00F4351B" w:rsidP="00F4351B"/>
    <w:p w14:paraId="1D1759E2" w14:textId="77777777" w:rsidR="000464C5" w:rsidRPr="000464C5" w:rsidRDefault="000464C5" w:rsidP="000464C5"/>
    <w:p w14:paraId="7307554F" w14:textId="77777777" w:rsidR="000464C5" w:rsidRPr="000464C5" w:rsidRDefault="000464C5" w:rsidP="000464C5"/>
    <w:p w14:paraId="378A0AB5" w14:textId="77777777" w:rsidR="000464C5" w:rsidRPr="000464C5" w:rsidRDefault="000464C5" w:rsidP="000464C5"/>
    <w:p w14:paraId="22360E52" w14:textId="77777777" w:rsidR="00223395" w:rsidRDefault="00223395" w:rsidP="00223395"/>
    <w:p w14:paraId="636DFC1C" w14:textId="77777777" w:rsidR="00223395" w:rsidRPr="00223395" w:rsidRDefault="00223395" w:rsidP="00223395"/>
    <w:p w14:paraId="78863023" w14:textId="269438C8" w:rsidR="00223395" w:rsidRPr="00223395" w:rsidRDefault="00223395" w:rsidP="00223395">
      <w:pPr>
        <w:rPr>
          <w:b/>
          <w:bCs/>
        </w:rPr>
      </w:pPr>
    </w:p>
    <w:p w14:paraId="440D01B6" w14:textId="77777777" w:rsidR="00223395" w:rsidRPr="00223395" w:rsidRDefault="00223395" w:rsidP="00223395"/>
    <w:sectPr w:rsidR="00223395" w:rsidRPr="0022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57A"/>
    <w:multiLevelType w:val="multilevel"/>
    <w:tmpl w:val="664E1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4396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5"/>
    <w:rsid w:val="000464C5"/>
    <w:rsid w:val="00095323"/>
    <w:rsid w:val="000A2AEF"/>
    <w:rsid w:val="00223395"/>
    <w:rsid w:val="003D426D"/>
    <w:rsid w:val="005F7CEB"/>
    <w:rsid w:val="00771FDD"/>
    <w:rsid w:val="00866AA2"/>
    <w:rsid w:val="00872D00"/>
    <w:rsid w:val="00A26031"/>
    <w:rsid w:val="00AB18DE"/>
    <w:rsid w:val="00B86348"/>
    <w:rsid w:val="00BF308C"/>
    <w:rsid w:val="00E7292A"/>
    <w:rsid w:val="00EC1B87"/>
    <w:rsid w:val="00F30964"/>
    <w:rsid w:val="00F4351B"/>
    <w:rsid w:val="00F60CF9"/>
    <w:rsid w:val="00FB7A5B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9DAD"/>
  <w15:chartTrackingRefBased/>
  <w15:docId w15:val="{6686DF0A-6764-4A52-939A-BB440605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95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39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395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95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9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9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39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9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95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95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16</cp:revision>
  <dcterms:created xsi:type="dcterms:W3CDTF">2024-04-10T13:15:00Z</dcterms:created>
  <dcterms:modified xsi:type="dcterms:W3CDTF">2024-04-16T13:26:00Z</dcterms:modified>
</cp:coreProperties>
</file>