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A9B07" w14:textId="6F96A953" w:rsidR="00C97388" w:rsidRPr="00C97388" w:rsidRDefault="00C97388" w:rsidP="00C97388">
      <w:pPr>
        <w:spacing w:after="0" w:line="240" w:lineRule="auto"/>
        <w:rPr>
          <w:rFonts w:ascii="Times New Roman" w:eastAsia="Arial" w:hAnsi="Times New Roman" w:cs="Times New Roman"/>
          <w:b/>
          <w:color w:val="FF0000"/>
          <w:kern w:val="0"/>
          <w:sz w:val="22"/>
          <w:szCs w:val="22"/>
          <w14:ligatures w14:val="none"/>
        </w:rPr>
      </w:pPr>
      <w:r>
        <w:rPr>
          <w:rFonts w:ascii="Times New Roman" w:eastAsia="Arial" w:hAnsi="Times New Roman" w:cs="Times New Roman"/>
          <w:b/>
          <w:kern w:val="0"/>
          <w14:ligatures w14:val="none"/>
        </w:rPr>
        <w:t xml:space="preserve">                        </w:t>
      </w:r>
      <w:r w:rsidR="006E5752">
        <w:rPr>
          <w:rFonts w:ascii="Times New Roman" w:eastAsia="Arial" w:hAnsi="Times New Roman" w:cs="Times New Roman"/>
          <w:b/>
          <w:kern w:val="0"/>
          <w14:ligatures w14:val="none"/>
        </w:rPr>
        <w:tab/>
      </w:r>
      <w:r w:rsidR="006E5752">
        <w:rPr>
          <w:rFonts w:ascii="Times New Roman" w:eastAsia="Arial" w:hAnsi="Times New Roman" w:cs="Times New Roman"/>
          <w:b/>
          <w:kern w:val="0"/>
          <w14:ligatures w14:val="none"/>
        </w:rPr>
        <w:tab/>
      </w:r>
      <w:r>
        <w:rPr>
          <w:rFonts w:ascii="Times New Roman" w:eastAsia="Arial" w:hAnsi="Times New Roman" w:cs="Times New Roman"/>
          <w:b/>
          <w:kern w:val="0"/>
          <w14:ligatures w14:val="none"/>
        </w:rPr>
        <w:t xml:space="preserve"> </w:t>
      </w:r>
      <w:r w:rsidRPr="00C97388">
        <w:rPr>
          <w:rFonts w:ascii="Times New Roman" w:eastAsia="Arial" w:hAnsi="Times New Roman" w:cs="Times New Roman"/>
          <w:b/>
          <w:kern w:val="0"/>
          <w14:ligatures w14:val="none"/>
        </w:rPr>
        <w:t>Varnville Town Council Meeting</w:t>
      </w:r>
      <w:r w:rsidR="006E5752">
        <w:rPr>
          <w:rFonts w:ascii="Times New Roman" w:eastAsia="Arial" w:hAnsi="Times New Roman" w:cs="Times New Roman"/>
          <w:b/>
          <w:kern w:val="0"/>
          <w14:ligatures w14:val="none"/>
        </w:rPr>
        <w:t xml:space="preserve"> </w:t>
      </w:r>
    </w:p>
    <w:p w14:paraId="142A3A2E" w14:textId="5BB2AFF5" w:rsidR="00C97388" w:rsidRPr="00C97388" w:rsidRDefault="006E5752" w:rsidP="00C97388">
      <w:pPr>
        <w:spacing w:after="0" w:line="240" w:lineRule="auto"/>
        <w:jc w:val="center"/>
        <w:rPr>
          <w:rFonts w:ascii="Times New Roman" w:eastAsia="Arial" w:hAnsi="Times New Roman" w:cs="Times New Roman"/>
          <w:b/>
          <w:color w:val="FF0000"/>
          <w:kern w:val="0"/>
          <w:sz w:val="22"/>
          <w:szCs w:val="22"/>
          <w14:ligatures w14:val="none"/>
        </w:rPr>
      </w:pPr>
      <w:r>
        <w:rPr>
          <w:rFonts w:ascii="Times New Roman" w:eastAsia="Arial" w:hAnsi="Times New Roman" w:cs="Times New Roman"/>
          <w:b/>
          <w:kern w:val="0"/>
          <w14:ligatures w14:val="none"/>
        </w:rPr>
        <w:t>Tuesday February 11</w:t>
      </w:r>
      <w:r w:rsidRPr="006E5752">
        <w:rPr>
          <w:rFonts w:ascii="Times New Roman" w:eastAsia="Arial" w:hAnsi="Times New Roman" w:cs="Times New Roman"/>
          <w:b/>
          <w:kern w:val="0"/>
          <w:vertAlign w:val="superscript"/>
          <w14:ligatures w14:val="none"/>
        </w:rPr>
        <w:t>th</w:t>
      </w:r>
      <w:r w:rsidR="00C97388" w:rsidRPr="00C97388">
        <w:rPr>
          <w:rFonts w:ascii="Times New Roman" w:eastAsia="Arial" w:hAnsi="Times New Roman" w:cs="Times New Roman"/>
          <w:b/>
          <w:kern w:val="0"/>
          <w14:ligatures w14:val="none"/>
        </w:rPr>
        <w:t xml:space="preserve">, 2024, </w:t>
      </w:r>
      <w:r>
        <w:rPr>
          <w:rFonts w:ascii="Times New Roman" w:eastAsia="Arial" w:hAnsi="Times New Roman" w:cs="Times New Roman"/>
          <w:b/>
          <w:kern w:val="0"/>
          <w14:ligatures w14:val="none"/>
        </w:rPr>
        <w:t>7</w:t>
      </w:r>
      <w:r w:rsidR="00C97388" w:rsidRPr="00C97388">
        <w:rPr>
          <w:rFonts w:ascii="Times New Roman" w:eastAsia="Arial" w:hAnsi="Times New Roman" w:cs="Times New Roman"/>
          <w:b/>
          <w:kern w:val="0"/>
          <w14:ligatures w14:val="none"/>
        </w:rPr>
        <w:t>:00 PM</w:t>
      </w:r>
    </w:p>
    <w:p w14:paraId="3306B9FF" w14:textId="77777777" w:rsidR="00C97388" w:rsidRPr="00C97388" w:rsidRDefault="00C97388" w:rsidP="00C97388">
      <w:pPr>
        <w:spacing w:after="0" w:line="240" w:lineRule="auto"/>
        <w:jc w:val="center"/>
        <w:rPr>
          <w:rFonts w:ascii="Times New Roman" w:eastAsia="Arial" w:hAnsi="Times New Roman" w:cs="Times New Roman"/>
          <w:b/>
          <w:color w:val="FF0000"/>
          <w:kern w:val="0"/>
          <w:sz w:val="22"/>
          <w:szCs w:val="22"/>
          <w14:ligatures w14:val="none"/>
        </w:rPr>
      </w:pPr>
      <w:r w:rsidRPr="00C97388">
        <w:rPr>
          <w:rFonts w:ascii="Times New Roman" w:eastAsia="Arial" w:hAnsi="Times New Roman" w:cs="Times New Roman"/>
          <w:b/>
          <w:kern w:val="0"/>
          <w14:ligatures w14:val="none"/>
        </w:rPr>
        <w:t>Town Hall - 95 East Palmetto Avenue</w:t>
      </w:r>
    </w:p>
    <w:p w14:paraId="6F2EFB2E" w14:textId="77777777" w:rsidR="00C97388" w:rsidRPr="00C97388" w:rsidRDefault="00C97388" w:rsidP="00CB757E">
      <w:pPr>
        <w:spacing w:after="0"/>
        <w:jc w:val="center"/>
        <w:rPr>
          <w:b/>
          <w:bCs/>
          <w:i/>
          <w:iCs/>
          <w:sz w:val="28"/>
          <w:szCs w:val="28"/>
        </w:rPr>
      </w:pPr>
    </w:p>
    <w:p w14:paraId="19D9439C" w14:textId="228CE07D" w:rsidR="00CB757E" w:rsidRPr="00F63A9A" w:rsidRDefault="00CB757E">
      <w:pPr>
        <w:rPr>
          <w:sz w:val="22"/>
          <w:szCs w:val="22"/>
        </w:rPr>
      </w:pPr>
    </w:p>
    <w:p w14:paraId="123839B4" w14:textId="342D71DD" w:rsidR="00C97388" w:rsidRPr="00F63A9A" w:rsidRDefault="00117CC6" w:rsidP="0020581D">
      <w:pPr>
        <w:rPr>
          <w:sz w:val="22"/>
          <w:szCs w:val="22"/>
        </w:rPr>
      </w:pPr>
      <w:r w:rsidRPr="00F63A9A">
        <w:rPr>
          <w:b/>
          <w:bCs/>
          <w:sz w:val="22"/>
          <w:szCs w:val="22"/>
        </w:rPr>
        <w:t>1.</w:t>
      </w:r>
      <w:r w:rsidR="00C97388" w:rsidRPr="00F63A9A">
        <w:rPr>
          <w:b/>
          <w:bCs/>
          <w:sz w:val="22"/>
          <w:szCs w:val="22"/>
        </w:rPr>
        <w:t>Call to Order-</w:t>
      </w:r>
      <w:r w:rsidR="00C97388" w:rsidRPr="00F63A9A">
        <w:rPr>
          <w:sz w:val="22"/>
          <w:szCs w:val="22"/>
        </w:rPr>
        <w:t xml:space="preserve"> Meeting was Called to Order at </w:t>
      </w:r>
      <w:r w:rsidR="006E5752" w:rsidRPr="00F63A9A">
        <w:rPr>
          <w:sz w:val="22"/>
          <w:szCs w:val="22"/>
        </w:rPr>
        <w:t>7</w:t>
      </w:r>
      <w:r w:rsidR="00C97388" w:rsidRPr="00F63A9A">
        <w:rPr>
          <w:sz w:val="22"/>
          <w:szCs w:val="22"/>
        </w:rPr>
        <w:t>:00pm</w:t>
      </w:r>
    </w:p>
    <w:p w14:paraId="120A7547" w14:textId="01EACDA4" w:rsidR="00C97388" w:rsidRPr="00F63A9A" w:rsidRDefault="00C97388" w:rsidP="0020581D">
      <w:pPr>
        <w:rPr>
          <w:sz w:val="22"/>
          <w:szCs w:val="22"/>
        </w:rPr>
      </w:pPr>
      <w:r w:rsidRPr="00F63A9A">
        <w:rPr>
          <w:b/>
          <w:bCs/>
          <w:i/>
          <w:iCs/>
          <w:sz w:val="22"/>
          <w:szCs w:val="22"/>
        </w:rPr>
        <w:t>Officials present</w:t>
      </w:r>
      <w:r w:rsidRPr="00F63A9A">
        <w:rPr>
          <w:sz w:val="22"/>
          <w:szCs w:val="22"/>
        </w:rPr>
        <w:t>: Mayor Pro-Tem, Councilwoman Faye Gooding, Councilman Joseph Williams, Councilman Nick Ginn, Councilwoman Linda Cooler</w:t>
      </w:r>
    </w:p>
    <w:p w14:paraId="65E591B7" w14:textId="01F3E336" w:rsidR="009718FF" w:rsidRPr="00F63A9A" w:rsidRDefault="009718FF" w:rsidP="0020581D">
      <w:pPr>
        <w:rPr>
          <w:sz w:val="22"/>
          <w:szCs w:val="22"/>
        </w:rPr>
      </w:pPr>
      <w:r w:rsidRPr="00F63A9A">
        <w:rPr>
          <w:sz w:val="22"/>
          <w:szCs w:val="22"/>
        </w:rPr>
        <w:t xml:space="preserve">(Mayor Shaffer </w:t>
      </w:r>
      <w:r w:rsidR="00F63A9A" w:rsidRPr="00F63A9A">
        <w:rPr>
          <w:sz w:val="22"/>
          <w:szCs w:val="22"/>
        </w:rPr>
        <w:t xml:space="preserve">was </w:t>
      </w:r>
      <w:r w:rsidRPr="00F63A9A">
        <w:rPr>
          <w:sz w:val="22"/>
          <w:szCs w:val="22"/>
        </w:rPr>
        <w:t>not present due to feeling unwell after a procedure) Mayor Pro- Tem Henry Alexander Campbell preceded at this meeting.</w:t>
      </w:r>
    </w:p>
    <w:p w14:paraId="3641D1D3" w14:textId="05D54213" w:rsidR="00C97388" w:rsidRPr="00F63A9A" w:rsidRDefault="00C97388" w:rsidP="0020581D">
      <w:pPr>
        <w:rPr>
          <w:sz w:val="22"/>
          <w:szCs w:val="22"/>
        </w:rPr>
      </w:pPr>
      <w:r w:rsidRPr="00F63A9A">
        <w:rPr>
          <w:b/>
          <w:bCs/>
          <w:i/>
          <w:iCs/>
          <w:sz w:val="22"/>
          <w:szCs w:val="22"/>
        </w:rPr>
        <w:t>Others present</w:t>
      </w:r>
      <w:r w:rsidRPr="00F63A9A">
        <w:rPr>
          <w:i/>
          <w:iCs/>
          <w:sz w:val="22"/>
          <w:szCs w:val="22"/>
        </w:rPr>
        <w:t>:</w:t>
      </w:r>
      <w:r w:rsidRPr="00F63A9A">
        <w:rPr>
          <w:sz w:val="22"/>
          <w:szCs w:val="22"/>
        </w:rPr>
        <w:t xml:space="preserve"> </w:t>
      </w:r>
      <w:r w:rsidR="006E5752" w:rsidRPr="00F63A9A">
        <w:rPr>
          <w:sz w:val="22"/>
          <w:szCs w:val="22"/>
        </w:rPr>
        <w:t xml:space="preserve"> Chief Tyrone Smith, Fire Chief Bryan Adams Officer</w:t>
      </w:r>
      <w:r w:rsidR="00DB5438" w:rsidRPr="00F63A9A">
        <w:rPr>
          <w:sz w:val="22"/>
          <w:szCs w:val="22"/>
        </w:rPr>
        <w:t xml:space="preserve"> </w:t>
      </w:r>
      <w:r w:rsidR="006E5752" w:rsidRPr="00F63A9A">
        <w:rPr>
          <w:sz w:val="22"/>
          <w:szCs w:val="22"/>
        </w:rPr>
        <w:t>Keith Van Allen, Officer. Adrian Draper, Dorris Sheffield, Wade Hadwin</w:t>
      </w:r>
      <w:r w:rsidR="00DB5438" w:rsidRPr="00F63A9A">
        <w:rPr>
          <w:sz w:val="22"/>
          <w:szCs w:val="22"/>
        </w:rPr>
        <w:t>, Joshua Thompson</w:t>
      </w:r>
      <w:r w:rsidR="00F63A9A">
        <w:rPr>
          <w:sz w:val="22"/>
          <w:szCs w:val="22"/>
        </w:rPr>
        <w:t xml:space="preserve">, Tiffany Dantzler </w:t>
      </w:r>
    </w:p>
    <w:p w14:paraId="6D803218" w14:textId="161B6BDD" w:rsidR="00C97388" w:rsidRPr="00F63A9A" w:rsidRDefault="00C97388">
      <w:pPr>
        <w:rPr>
          <w:b/>
          <w:bCs/>
          <w:sz w:val="22"/>
          <w:szCs w:val="22"/>
        </w:rPr>
      </w:pPr>
    </w:p>
    <w:p w14:paraId="2FD5D47C" w14:textId="67C4D2B0" w:rsidR="00C97388" w:rsidRPr="00F63A9A" w:rsidRDefault="00C97388" w:rsidP="006E5752">
      <w:pPr>
        <w:rPr>
          <w:sz w:val="22"/>
          <w:szCs w:val="22"/>
        </w:rPr>
      </w:pPr>
      <w:r w:rsidRPr="00F63A9A">
        <w:rPr>
          <w:sz w:val="22"/>
          <w:szCs w:val="22"/>
        </w:rPr>
        <w:t>1.</w:t>
      </w:r>
      <w:r w:rsidRPr="00F63A9A">
        <w:rPr>
          <w:b/>
          <w:bCs/>
          <w:sz w:val="22"/>
          <w:szCs w:val="22"/>
        </w:rPr>
        <w:t>1Invocation-</w:t>
      </w:r>
      <w:r w:rsidRPr="00F63A9A">
        <w:rPr>
          <w:sz w:val="22"/>
          <w:szCs w:val="22"/>
        </w:rPr>
        <w:t xml:space="preserve"> </w:t>
      </w:r>
      <w:r w:rsidR="006E5752" w:rsidRPr="00F63A9A">
        <w:rPr>
          <w:sz w:val="22"/>
          <w:szCs w:val="22"/>
        </w:rPr>
        <w:t xml:space="preserve">Councilman Joseph Williams </w:t>
      </w:r>
    </w:p>
    <w:p w14:paraId="3905FFF0" w14:textId="6BCBC287" w:rsidR="00C97388" w:rsidRPr="00F63A9A" w:rsidRDefault="00C97388" w:rsidP="006E5752">
      <w:pPr>
        <w:rPr>
          <w:b/>
          <w:bCs/>
          <w:sz w:val="22"/>
          <w:szCs w:val="22"/>
        </w:rPr>
      </w:pPr>
      <w:r w:rsidRPr="00F63A9A">
        <w:rPr>
          <w:b/>
          <w:bCs/>
          <w:sz w:val="22"/>
          <w:szCs w:val="22"/>
        </w:rPr>
        <w:t>1.2 Pledge of Allegiance-</w:t>
      </w:r>
      <w:r w:rsidR="006E5752" w:rsidRPr="00F63A9A">
        <w:rPr>
          <w:b/>
          <w:bCs/>
          <w:sz w:val="22"/>
          <w:szCs w:val="22"/>
        </w:rPr>
        <w:t xml:space="preserve"> </w:t>
      </w:r>
      <w:r w:rsidR="006E5752" w:rsidRPr="00F63A9A">
        <w:rPr>
          <w:sz w:val="22"/>
          <w:szCs w:val="22"/>
        </w:rPr>
        <w:t>Pro-Tem Henry A. Campbell</w:t>
      </w:r>
      <w:r w:rsidRPr="00F63A9A">
        <w:rPr>
          <w:b/>
          <w:bCs/>
          <w:sz w:val="22"/>
          <w:szCs w:val="22"/>
        </w:rPr>
        <w:t xml:space="preserve"> </w:t>
      </w:r>
    </w:p>
    <w:p w14:paraId="5331484C" w14:textId="4E16398B" w:rsidR="00C97388" w:rsidRPr="00F63A9A" w:rsidRDefault="00C97388" w:rsidP="006E5752">
      <w:pPr>
        <w:rPr>
          <w:sz w:val="22"/>
          <w:szCs w:val="22"/>
        </w:rPr>
      </w:pPr>
      <w:r w:rsidRPr="00F63A9A">
        <w:rPr>
          <w:b/>
          <w:bCs/>
          <w:sz w:val="22"/>
          <w:szCs w:val="22"/>
        </w:rPr>
        <w:t xml:space="preserve">1.3 FOIA Compliance- </w:t>
      </w:r>
      <w:r w:rsidR="006E5752" w:rsidRPr="00F63A9A">
        <w:rPr>
          <w:sz w:val="22"/>
          <w:szCs w:val="22"/>
        </w:rPr>
        <w:t>Shannon Shaffer</w:t>
      </w:r>
    </w:p>
    <w:p w14:paraId="59DBDB68" w14:textId="77777777" w:rsidR="00C97388" w:rsidRPr="00F63A9A" w:rsidRDefault="00C97388">
      <w:pPr>
        <w:rPr>
          <w:b/>
          <w:bCs/>
          <w:sz w:val="22"/>
          <w:szCs w:val="22"/>
        </w:rPr>
      </w:pPr>
    </w:p>
    <w:p w14:paraId="76597654" w14:textId="740E0F50" w:rsidR="006E5752" w:rsidRPr="00F63A9A" w:rsidRDefault="00C97388" w:rsidP="0020581D">
      <w:pPr>
        <w:rPr>
          <w:sz w:val="22"/>
          <w:szCs w:val="22"/>
        </w:rPr>
      </w:pPr>
      <w:r w:rsidRPr="00F63A9A">
        <w:rPr>
          <w:b/>
          <w:bCs/>
          <w:sz w:val="22"/>
          <w:szCs w:val="22"/>
        </w:rPr>
        <w:t xml:space="preserve">2. </w:t>
      </w:r>
      <w:r w:rsidR="006E5752" w:rsidRPr="00F63A9A">
        <w:rPr>
          <w:b/>
          <w:bCs/>
          <w:sz w:val="22"/>
          <w:szCs w:val="22"/>
        </w:rPr>
        <w:t xml:space="preserve">Consent Agenda Items- </w:t>
      </w:r>
    </w:p>
    <w:p w14:paraId="581266D4" w14:textId="69517B67" w:rsidR="006E5752" w:rsidRPr="00F63A9A" w:rsidRDefault="006E5752" w:rsidP="0020581D">
      <w:pPr>
        <w:rPr>
          <w:sz w:val="22"/>
          <w:szCs w:val="22"/>
        </w:rPr>
      </w:pPr>
      <w:r w:rsidRPr="00F63A9A">
        <w:rPr>
          <w:sz w:val="22"/>
          <w:szCs w:val="22"/>
        </w:rPr>
        <w:t>2.1 Approval of agenda -All were in favor.</w:t>
      </w:r>
    </w:p>
    <w:p w14:paraId="37E8C63D" w14:textId="2C41CCFE" w:rsidR="009718FF" w:rsidRPr="00F63A9A" w:rsidRDefault="009718FF" w:rsidP="0020581D">
      <w:pPr>
        <w:rPr>
          <w:sz w:val="22"/>
          <w:szCs w:val="22"/>
        </w:rPr>
      </w:pPr>
      <w:r w:rsidRPr="00F63A9A">
        <w:rPr>
          <w:sz w:val="22"/>
          <w:szCs w:val="22"/>
        </w:rPr>
        <w:t xml:space="preserve">2.2 Approval of minutes – 01-07-2025 &amp; 01-27-2025. All were in favor. </w:t>
      </w:r>
    </w:p>
    <w:p w14:paraId="0EEB223E" w14:textId="77777777" w:rsidR="009718FF" w:rsidRPr="00F63A9A" w:rsidRDefault="009718FF" w:rsidP="0020581D">
      <w:pPr>
        <w:rPr>
          <w:sz w:val="22"/>
          <w:szCs w:val="22"/>
        </w:rPr>
      </w:pPr>
    </w:p>
    <w:p w14:paraId="61E61023" w14:textId="4CE6F4E0" w:rsidR="009718FF" w:rsidRPr="00F63A9A" w:rsidRDefault="009718FF" w:rsidP="0020581D">
      <w:pPr>
        <w:rPr>
          <w:b/>
          <w:bCs/>
          <w:sz w:val="22"/>
          <w:szCs w:val="22"/>
        </w:rPr>
      </w:pPr>
      <w:r w:rsidRPr="00F63A9A">
        <w:rPr>
          <w:b/>
          <w:bCs/>
          <w:sz w:val="22"/>
          <w:szCs w:val="22"/>
        </w:rPr>
        <w:t>3. Reports of Department Heads, Committees, and guests on the agenda</w:t>
      </w:r>
    </w:p>
    <w:p w14:paraId="4D284FD8" w14:textId="219992BE" w:rsidR="009718FF" w:rsidRPr="00F63A9A" w:rsidRDefault="009718FF" w:rsidP="0020581D">
      <w:pPr>
        <w:rPr>
          <w:sz w:val="22"/>
          <w:szCs w:val="22"/>
        </w:rPr>
      </w:pPr>
      <w:r w:rsidRPr="00F63A9A">
        <w:rPr>
          <w:sz w:val="22"/>
          <w:szCs w:val="22"/>
        </w:rPr>
        <w:t>3.1 Chief Tyrone Smith presented the council members with a letter concerning/requesting pay raise information for Police Department. Offic</w:t>
      </w:r>
      <w:r w:rsidR="00303A3F" w:rsidRPr="00F63A9A">
        <w:rPr>
          <w:sz w:val="22"/>
          <w:szCs w:val="22"/>
        </w:rPr>
        <w:t>er Van Allen reported that he was offered a job making $10k more a year and he turned it down because he is loyal t</w:t>
      </w:r>
      <w:r w:rsidR="00416579" w:rsidRPr="00F63A9A">
        <w:rPr>
          <w:sz w:val="22"/>
          <w:szCs w:val="22"/>
        </w:rPr>
        <w:t xml:space="preserve">o Chief Smith. Officer Draper said that the need for another officer in the Police Department is there most importantly due to the load it puts on others when one officer is sick or needs to off. Councilmember Faye Gooding, Mayor Pro-Tem Alexander Campbell, and Councilman Nick Ginn all asked Chief Smith and Officers to be patient and that the council is working toward giving pay raises to the Polce Department. </w:t>
      </w:r>
      <w:r w:rsidR="00DB5438" w:rsidRPr="00F63A9A">
        <w:rPr>
          <w:sz w:val="22"/>
          <w:szCs w:val="22"/>
        </w:rPr>
        <w:t xml:space="preserve"> </w:t>
      </w:r>
    </w:p>
    <w:p w14:paraId="310BB816" w14:textId="29B47494" w:rsidR="00DB5438" w:rsidRPr="00F63A9A" w:rsidRDefault="00DB5438" w:rsidP="0020581D">
      <w:pPr>
        <w:rPr>
          <w:sz w:val="22"/>
          <w:szCs w:val="22"/>
        </w:rPr>
      </w:pPr>
      <w:r w:rsidRPr="00F63A9A">
        <w:rPr>
          <w:sz w:val="22"/>
          <w:szCs w:val="22"/>
        </w:rPr>
        <w:t xml:space="preserve">3.2 Fire Chief Adams reported that for the month of January the Town responded to  31 town calls and 19 county calls. Wade Hadwin informed the council that Fire Engine 61 is not running properly and needs to have some mechanical work done. </w:t>
      </w:r>
    </w:p>
    <w:p w14:paraId="4C6C5FE8" w14:textId="77777777" w:rsidR="00567010" w:rsidRPr="00F63A9A" w:rsidRDefault="00416579" w:rsidP="0020581D">
      <w:pPr>
        <w:rPr>
          <w:sz w:val="22"/>
          <w:szCs w:val="22"/>
        </w:rPr>
      </w:pPr>
      <w:r w:rsidRPr="00F63A9A">
        <w:rPr>
          <w:sz w:val="22"/>
          <w:szCs w:val="22"/>
        </w:rPr>
        <w:lastRenderedPageBreak/>
        <w:t>3.</w:t>
      </w:r>
      <w:r w:rsidR="00DB5438" w:rsidRPr="00F63A9A">
        <w:rPr>
          <w:sz w:val="22"/>
          <w:szCs w:val="22"/>
        </w:rPr>
        <w:t xml:space="preserve">3 </w:t>
      </w:r>
      <w:r w:rsidRPr="00F63A9A">
        <w:rPr>
          <w:sz w:val="22"/>
          <w:szCs w:val="22"/>
        </w:rPr>
        <w:t xml:space="preserve">Joshua Thomas, Code Enforcement, gave a report on the current code complaint/violation </w:t>
      </w:r>
      <w:r w:rsidR="00DB5438" w:rsidRPr="00F63A9A">
        <w:rPr>
          <w:sz w:val="22"/>
          <w:szCs w:val="22"/>
        </w:rPr>
        <w:t xml:space="preserve">– 11 </w:t>
      </w:r>
      <w:r w:rsidR="00567010" w:rsidRPr="00F63A9A">
        <w:rPr>
          <w:sz w:val="22"/>
          <w:szCs w:val="22"/>
        </w:rPr>
        <w:t xml:space="preserve">Properties Condemned and </w:t>
      </w:r>
      <w:r w:rsidR="00DB5438" w:rsidRPr="00F63A9A">
        <w:rPr>
          <w:sz w:val="22"/>
          <w:szCs w:val="22"/>
        </w:rPr>
        <w:t xml:space="preserve"> 3 D</w:t>
      </w:r>
      <w:r w:rsidR="00567010" w:rsidRPr="00F63A9A">
        <w:rPr>
          <w:sz w:val="22"/>
          <w:szCs w:val="22"/>
        </w:rPr>
        <w:t>emolitions</w:t>
      </w:r>
      <w:r w:rsidR="00DB5438" w:rsidRPr="00F63A9A">
        <w:rPr>
          <w:sz w:val="22"/>
          <w:szCs w:val="22"/>
        </w:rPr>
        <w:t xml:space="preserve"> at the </w:t>
      </w:r>
      <w:r w:rsidR="00567010" w:rsidRPr="00F63A9A">
        <w:rPr>
          <w:sz w:val="22"/>
          <w:szCs w:val="22"/>
        </w:rPr>
        <w:t>expense of</w:t>
      </w:r>
      <w:r w:rsidR="00DB5438" w:rsidRPr="00F63A9A">
        <w:rPr>
          <w:sz w:val="22"/>
          <w:szCs w:val="22"/>
        </w:rPr>
        <w:t xml:space="preserve"> the owner. </w:t>
      </w:r>
    </w:p>
    <w:p w14:paraId="62CD2B5B" w14:textId="012D4A98" w:rsidR="00DB5438" w:rsidRPr="00F63A9A" w:rsidRDefault="00567010" w:rsidP="0020581D">
      <w:pPr>
        <w:rPr>
          <w:sz w:val="22"/>
          <w:szCs w:val="22"/>
        </w:rPr>
      </w:pPr>
      <w:r w:rsidRPr="00F63A9A">
        <w:rPr>
          <w:sz w:val="22"/>
          <w:szCs w:val="22"/>
        </w:rPr>
        <w:t xml:space="preserve">Demolished </w:t>
      </w:r>
      <w:r w:rsidR="00DB5438" w:rsidRPr="00F63A9A">
        <w:rPr>
          <w:sz w:val="22"/>
          <w:szCs w:val="22"/>
        </w:rPr>
        <w:t xml:space="preserve"> </w:t>
      </w:r>
      <w:r w:rsidRPr="00F63A9A">
        <w:rPr>
          <w:sz w:val="22"/>
          <w:szCs w:val="22"/>
        </w:rPr>
        <w:t>Properties -</w:t>
      </w:r>
      <w:r w:rsidR="00DB5438" w:rsidRPr="00F63A9A">
        <w:rPr>
          <w:sz w:val="22"/>
          <w:szCs w:val="22"/>
        </w:rPr>
        <w:t>541 D</w:t>
      </w:r>
      <w:r w:rsidRPr="00F63A9A">
        <w:rPr>
          <w:sz w:val="22"/>
          <w:szCs w:val="22"/>
        </w:rPr>
        <w:t xml:space="preserve">ennis,  </w:t>
      </w:r>
      <w:r w:rsidR="00DB5438" w:rsidRPr="00F63A9A">
        <w:rPr>
          <w:sz w:val="22"/>
          <w:szCs w:val="22"/>
        </w:rPr>
        <w:t>55 L</w:t>
      </w:r>
      <w:r w:rsidRPr="00F63A9A">
        <w:rPr>
          <w:sz w:val="22"/>
          <w:szCs w:val="22"/>
        </w:rPr>
        <w:t>ingard</w:t>
      </w:r>
      <w:r w:rsidR="00DB5438" w:rsidRPr="00F63A9A">
        <w:rPr>
          <w:sz w:val="22"/>
          <w:szCs w:val="22"/>
        </w:rPr>
        <w:t xml:space="preserve"> S</w:t>
      </w:r>
      <w:r w:rsidRPr="00F63A9A">
        <w:rPr>
          <w:sz w:val="22"/>
          <w:szCs w:val="22"/>
        </w:rPr>
        <w:t>t.,</w:t>
      </w:r>
      <w:r w:rsidR="00DB5438" w:rsidRPr="00F63A9A">
        <w:rPr>
          <w:sz w:val="22"/>
          <w:szCs w:val="22"/>
        </w:rPr>
        <w:t xml:space="preserve"> 66 C</w:t>
      </w:r>
      <w:r w:rsidRPr="00F63A9A">
        <w:rPr>
          <w:sz w:val="22"/>
          <w:szCs w:val="22"/>
        </w:rPr>
        <w:t xml:space="preserve">onnelly St. </w:t>
      </w:r>
    </w:p>
    <w:p w14:paraId="751BE9CD" w14:textId="2A823A8F" w:rsidR="00DB5438" w:rsidRPr="00F63A9A" w:rsidRDefault="00DB5438" w:rsidP="0020581D">
      <w:pPr>
        <w:rPr>
          <w:sz w:val="22"/>
          <w:szCs w:val="22"/>
        </w:rPr>
      </w:pPr>
      <w:r w:rsidRPr="00F63A9A">
        <w:rPr>
          <w:sz w:val="22"/>
          <w:szCs w:val="22"/>
        </w:rPr>
        <w:t>42 Bennet St</w:t>
      </w:r>
      <w:r w:rsidR="00567010" w:rsidRPr="00F63A9A">
        <w:rPr>
          <w:sz w:val="22"/>
          <w:szCs w:val="22"/>
        </w:rPr>
        <w:t>. -</w:t>
      </w:r>
      <w:r w:rsidRPr="00F63A9A">
        <w:rPr>
          <w:sz w:val="22"/>
          <w:szCs w:val="22"/>
        </w:rPr>
        <w:t xml:space="preserve"> Mr. Crosson is slowly dismantling the shop.</w:t>
      </w:r>
    </w:p>
    <w:p w14:paraId="2725988C" w14:textId="768BA4AB" w:rsidR="00DB5438" w:rsidRPr="00F63A9A" w:rsidRDefault="00DB5438" w:rsidP="0020581D">
      <w:pPr>
        <w:rPr>
          <w:sz w:val="22"/>
          <w:szCs w:val="22"/>
        </w:rPr>
      </w:pPr>
      <w:r w:rsidRPr="00F63A9A">
        <w:rPr>
          <w:sz w:val="22"/>
          <w:szCs w:val="22"/>
        </w:rPr>
        <w:t>507 Germain</w:t>
      </w:r>
      <w:r w:rsidR="00567010" w:rsidRPr="00F63A9A">
        <w:rPr>
          <w:sz w:val="22"/>
          <w:szCs w:val="22"/>
        </w:rPr>
        <w:t xml:space="preserve"> St.</w:t>
      </w:r>
      <w:r w:rsidRPr="00F63A9A">
        <w:rPr>
          <w:sz w:val="22"/>
          <w:szCs w:val="22"/>
        </w:rPr>
        <w:t xml:space="preserve">- property secure- plans to renovate </w:t>
      </w:r>
    </w:p>
    <w:p w14:paraId="403DDC4D" w14:textId="1EBF5B84" w:rsidR="00DB5438" w:rsidRPr="00F63A9A" w:rsidRDefault="00DB5438" w:rsidP="0020581D">
      <w:pPr>
        <w:rPr>
          <w:sz w:val="22"/>
          <w:szCs w:val="22"/>
        </w:rPr>
      </w:pPr>
      <w:r w:rsidRPr="00F63A9A">
        <w:rPr>
          <w:sz w:val="22"/>
          <w:szCs w:val="22"/>
        </w:rPr>
        <w:t xml:space="preserve">129 Hampton </w:t>
      </w:r>
      <w:r w:rsidR="00567010" w:rsidRPr="00F63A9A">
        <w:rPr>
          <w:sz w:val="22"/>
          <w:szCs w:val="22"/>
        </w:rPr>
        <w:t xml:space="preserve">St.- </w:t>
      </w:r>
      <w:r w:rsidRPr="00F63A9A">
        <w:rPr>
          <w:sz w:val="22"/>
          <w:szCs w:val="22"/>
        </w:rPr>
        <w:t xml:space="preserve">building secure- plans to renovate </w:t>
      </w:r>
    </w:p>
    <w:p w14:paraId="37E65EDF" w14:textId="142F6E5C" w:rsidR="00DB5438" w:rsidRPr="00F63A9A" w:rsidRDefault="00DB5438" w:rsidP="0020581D">
      <w:pPr>
        <w:rPr>
          <w:sz w:val="22"/>
          <w:szCs w:val="22"/>
        </w:rPr>
      </w:pPr>
      <w:r w:rsidRPr="00F63A9A">
        <w:rPr>
          <w:sz w:val="22"/>
          <w:szCs w:val="22"/>
        </w:rPr>
        <w:t>70 Ginn St.</w:t>
      </w:r>
      <w:r w:rsidR="00567010" w:rsidRPr="00F63A9A">
        <w:rPr>
          <w:sz w:val="22"/>
          <w:szCs w:val="22"/>
        </w:rPr>
        <w:t xml:space="preserve">- </w:t>
      </w:r>
      <w:r w:rsidRPr="00F63A9A">
        <w:rPr>
          <w:sz w:val="22"/>
          <w:szCs w:val="22"/>
        </w:rPr>
        <w:t xml:space="preserve"> no success with contact- Abatement – clear danger to others. </w:t>
      </w:r>
      <w:r w:rsidR="00567010" w:rsidRPr="00F63A9A">
        <w:rPr>
          <w:sz w:val="22"/>
          <w:szCs w:val="22"/>
        </w:rPr>
        <w:t>Mr. Thomas stated he found a s</w:t>
      </w:r>
      <w:r w:rsidRPr="00F63A9A">
        <w:rPr>
          <w:sz w:val="22"/>
          <w:szCs w:val="22"/>
        </w:rPr>
        <w:t xml:space="preserve">tolen wallet found </w:t>
      </w:r>
      <w:r w:rsidR="00567010" w:rsidRPr="00F63A9A">
        <w:rPr>
          <w:sz w:val="22"/>
          <w:szCs w:val="22"/>
        </w:rPr>
        <w:t>on his last</w:t>
      </w:r>
      <w:r w:rsidRPr="00F63A9A">
        <w:rPr>
          <w:sz w:val="22"/>
          <w:szCs w:val="22"/>
        </w:rPr>
        <w:t xml:space="preserve"> visit</w:t>
      </w:r>
      <w:r w:rsidR="00567010" w:rsidRPr="00F63A9A">
        <w:rPr>
          <w:sz w:val="22"/>
          <w:szCs w:val="22"/>
        </w:rPr>
        <w:t xml:space="preserve"> to this property. </w:t>
      </w:r>
    </w:p>
    <w:p w14:paraId="65EF4EEA" w14:textId="1D3ED2AD" w:rsidR="00DB5438" w:rsidRPr="00F63A9A" w:rsidRDefault="00DB5438" w:rsidP="0020581D">
      <w:pPr>
        <w:rPr>
          <w:sz w:val="22"/>
          <w:szCs w:val="22"/>
        </w:rPr>
      </w:pPr>
      <w:r w:rsidRPr="00F63A9A">
        <w:rPr>
          <w:sz w:val="22"/>
          <w:szCs w:val="22"/>
        </w:rPr>
        <w:t xml:space="preserve">78 </w:t>
      </w:r>
      <w:r w:rsidR="00567010" w:rsidRPr="00F63A9A">
        <w:rPr>
          <w:sz w:val="22"/>
          <w:szCs w:val="22"/>
        </w:rPr>
        <w:t>S</w:t>
      </w:r>
      <w:r w:rsidRPr="00F63A9A">
        <w:rPr>
          <w:sz w:val="22"/>
          <w:szCs w:val="22"/>
        </w:rPr>
        <w:t xml:space="preserve">pruce </w:t>
      </w:r>
      <w:r w:rsidR="00567010" w:rsidRPr="00F63A9A">
        <w:rPr>
          <w:sz w:val="22"/>
          <w:szCs w:val="22"/>
        </w:rPr>
        <w:t xml:space="preserve">St. </w:t>
      </w:r>
      <w:r w:rsidRPr="00F63A9A">
        <w:rPr>
          <w:sz w:val="22"/>
          <w:szCs w:val="22"/>
        </w:rPr>
        <w:t xml:space="preserve">- no success with contact- Abatement ? Secluded non resecure </w:t>
      </w:r>
    </w:p>
    <w:p w14:paraId="723BD8D7" w14:textId="2B99710C" w:rsidR="00F237D7" w:rsidRPr="00F63A9A" w:rsidRDefault="00DB5438" w:rsidP="0020581D">
      <w:pPr>
        <w:rPr>
          <w:sz w:val="22"/>
          <w:szCs w:val="22"/>
        </w:rPr>
      </w:pPr>
      <w:r w:rsidRPr="00F63A9A">
        <w:rPr>
          <w:sz w:val="22"/>
          <w:szCs w:val="22"/>
        </w:rPr>
        <w:t xml:space="preserve">964 </w:t>
      </w:r>
      <w:r w:rsidR="00F237D7" w:rsidRPr="00F63A9A">
        <w:rPr>
          <w:sz w:val="22"/>
          <w:szCs w:val="22"/>
        </w:rPr>
        <w:t>Carolina</w:t>
      </w:r>
      <w:r w:rsidRPr="00F63A9A">
        <w:rPr>
          <w:sz w:val="22"/>
          <w:szCs w:val="22"/>
        </w:rPr>
        <w:t xml:space="preserve"> Ave. – </w:t>
      </w:r>
      <w:r w:rsidR="00F237D7" w:rsidRPr="00F63A9A">
        <w:rPr>
          <w:sz w:val="22"/>
          <w:szCs w:val="22"/>
        </w:rPr>
        <w:t xml:space="preserve">Property Owner had </w:t>
      </w:r>
      <w:r w:rsidRPr="00F63A9A">
        <w:rPr>
          <w:sz w:val="22"/>
          <w:szCs w:val="22"/>
        </w:rPr>
        <w:t>60 days to compl</w:t>
      </w:r>
      <w:r w:rsidR="00F237D7" w:rsidRPr="00F63A9A">
        <w:rPr>
          <w:sz w:val="22"/>
          <w:szCs w:val="22"/>
        </w:rPr>
        <w:t>y and failed to do so. Mr. Thomas has written</w:t>
      </w:r>
      <w:r w:rsidRPr="00F63A9A">
        <w:rPr>
          <w:sz w:val="22"/>
          <w:szCs w:val="22"/>
        </w:rPr>
        <w:t xml:space="preserve"> tickets</w:t>
      </w:r>
      <w:r w:rsidR="00F237D7" w:rsidRPr="00F63A9A">
        <w:rPr>
          <w:sz w:val="22"/>
          <w:szCs w:val="22"/>
        </w:rPr>
        <w:t xml:space="preserve"> to property owner bringing him to </w:t>
      </w:r>
      <w:r w:rsidRPr="00F63A9A">
        <w:rPr>
          <w:sz w:val="22"/>
          <w:szCs w:val="22"/>
        </w:rPr>
        <w:t>court-</w:t>
      </w:r>
      <w:r w:rsidR="00F237D7" w:rsidRPr="00F63A9A">
        <w:rPr>
          <w:sz w:val="22"/>
          <w:szCs w:val="22"/>
        </w:rPr>
        <w:t xml:space="preserve"> Municipal</w:t>
      </w:r>
      <w:r w:rsidRPr="00F63A9A">
        <w:rPr>
          <w:sz w:val="22"/>
          <w:szCs w:val="22"/>
        </w:rPr>
        <w:t xml:space="preserve"> judge gave </w:t>
      </w:r>
      <w:r w:rsidR="00F237D7" w:rsidRPr="00F63A9A">
        <w:rPr>
          <w:sz w:val="22"/>
          <w:szCs w:val="22"/>
        </w:rPr>
        <w:t xml:space="preserve">the property owner </w:t>
      </w:r>
      <w:r w:rsidRPr="00F63A9A">
        <w:rPr>
          <w:sz w:val="22"/>
          <w:szCs w:val="22"/>
        </w:rPr>
        <w:t xml:space="preserve">continuance. </w:t>
      </w:r>
      <w:r w:rsidR="00F237D7" w:rsidRPr="00F63A9A">
        <w:rPr>
          <w:sz w:val="22"/>
          <w:szCs w:val="22"/>
        </w:rPr>
        <w:t>Mr. Thomas spoke to another Municipal</w:t>
      </w:r>
      <w:r w:rsidRPr="00F63A9A">
        <w:rPr>
          <w:sz w:val="22"/>
          <w:szCs w:val="22"/>
        </w:rPr>
        <w:t xml:space="preserve"> </w:t>
      </w:r>
      <w:r w:rsidR="00F237D7" w:rsidRPr="00F63A9A">
        <w:rPr>
          <w:sz w:val="22"/>
          <w:szCs w:val="22"/>
        </w:rPr>
        <w:t xml:space="preserve">Judge, and he said it was </w:t>
      </w:r>
      <w:r w:rsidRPr="00F63A9A">
        <w:rPr>
          <w:sz w:val="22"/>
          <w:szCs w:val="22"/>
        </w:rPr>
        <w:t>civil</w:t>
      </w:r>
      <w:r w:rsidR="00F237D7" w:rsidRPr="00F63A9A">
        <w:rPr>
          <w:sz w:val="22"/>
          <w:szCs w:val="22"/>
        </w:rPr>
        <w:t xml:space="preserve"> matter and did not believe he had the right to rule on the case.60 days to comply. Magistrate Judge will not hear about the case and said if it is not a municipal matter then it needs to go before the Court of Common Pleas. The property owner has had 2 years to come into compliance. Mr. Thomas suggested </w:t>
      </w:r>
      <w:r w:rsidR="00567010" w:rsidRPr="00F63A9A">
        <w:rPr>
          <w:sz w:val="22"/>
          <w:szCs w:val="22"/>
        </w:rPr>
        <w:t>contacting the town attorney to check on</w:t>
      </w:r>
      <w:r w:rsidR="00F237D7" w:rsidRPr="00F63A9A">
        <w:rPr>
          <w:sz w:val="22"/>
          <w:szCs w:val="22"/>
        </w:rPr>
        <w:t xml:space="preserve"> what abatement process to pursue having the property demoed.  </w:t>
      </w:r>
    </w:p>
    <w:p w14:paraId="5D1FF9FA" w14:textId="7D26C02E" w:rsidR="00F237D7" w:rsidRPr="00F63A9A" w:rsidRDefault="00F237D7" w:rsidP="0020581D">
      <w:pPr>
        <w:rPr>
          <w:sz w:val="22"/>
          <w:szCs w:val="22"/>
        </w:rPr>
      </w:pPr>
      <w:r w:rsidRPr="00F63A9A">
        <w:rPr>
          <w:sz w:val="22"/>
          <w:szCs w:val="22"/>
        </w:rPr>
        <w:t>A fence on Palmetto Ave/ Academy has been</w:t>
      </w:r>
      <w:r w:rsidR="00F63A9A" w:rsidRPr="00F63A9A">
        <w:rPr>
          <w:sz w:val="22"/>
          <w:szCs w:val="22"/>
        </w:rPr>
        <w:t xml:space="preserve"> “chain sawed” </w:t>
      </w:r>
      <w:r w:rsidRPr="00F63A9A">
        <w:rPr>
          <w:sz w:val="22"/>
          <w:szCs w:val="22"/>
        </w:rPr>
        <w:t xml:space="preserve"> to abide </w:t>
      </w:r>
      <w:r w:rsidR="00F63A9A" w:rsidRPr="00F63A9A">
        <w:rPr>
          <w:sz w:val="22"/>
          <w:szCs w:val="22"/>
        </w:rPr>
        <w:t>with</w:t>
      </w:r>
      <w:r w:rsidRPr="00F63A9A">
        <w:rPr>
          <w:sz w:val="22"/>
          <w:szCs w:val="22"/>
        </w:rPr>
        <w:t xml:space="preserve"> site lines</w:t>
      </w:r>
      <w:r w:rsidR="00F63A9A" w:rsidRPr="00F63A9A">
        <w:rPr>
          <w:sz w:val="22"/>
          <w:szCs w:val="22"/>
        </w:rPr>
        <w:t xml:space="preserve"> code</w:t>
      </w:r>
      <w:r w:rsidRPr="00F63A9A">
        <w:rPr>
          <w:sz w:val="22"/>
          <w:szCs w:val="22"/>
        </w:rPr>
        <w:t>.</w:t>
      </w:r>
    </w:p>
    <w:p w14:paraId="265F16B4" w14:textId="525B2EDD" w:rsidR="00567010" w:rsidRPr="00F63A9A" w:rsidRDefault="00567010" w:rsidP="0020581D">
      <w:pPr>
        <w:rPr>
          <w:sz w:val="22"/>
          <w:szCs w:val="22"/>
        </w:rPr>
      </w:pPr>
      <w:r w:rsidRPr="00F63A9A">
        <w:rPr>
          <w:sz w:val="22"/>
          <w:szCs w:val="22"/>
        </w:rPr>
        <w:t xml:space="preserve">Councilman Ronald Williams asked if 65 Main Street is up to code compliance or if it had been inspected. He stated that the building in reference did not cause any damage to the neighboring buildings due to structural integrity but rather an act of nature due to Hurricane Helene. </w:t>
      </w:r>
      <w:r w:rsidR="00F63A9A">
        <w:rPr>
          <w:sz w:val="22"/>
          <w:szCs w:val="22"/>
        </w:rPr>
        <w:t xml:space="preserve">The building is not in compliance because it has no roof, but it is secure. </w:t>
      </w:r>
    </w:p>
    <w:p w14:paraId="2623C174" w14:textId="54750714" w:rsidR="00567010" w:rsidRDefault="00567010" w:rsidP="0020581D">
      <w:pPr>
        <w:rPr>
          <w:sz w:val="22"/>
          <w:szCs w:val="22"/>
        </w:rPr>
      </w:pPr>
      <w:r w:rsidRPr="00F63A9A">
        <w:rPr>
          <w:sz w:val="22"/>
          <w:szCs w:val="22"/>
        </w:rPr>
        <w:t xml:space="preserve">Councilwoman Faye Gooding requested a list of information from Mr. Thomas. </w:t>
      </w:r>
    </w:p>
    <w:p w14:paraId="1BB72110" w14:textId="77777777" w:rsidR="00F63A9A" w:rsidRDefault="00F63A9A" w:rsidP="0020581D">
      <w:pPr>
        <w:rPr>
          <w:sz w:val="22"/>
          <w:szCs w:val="22"/>
        </w:rPr>
      </w:pPr>
    </w:p>
    <w:p w14:paraId="4746CED1" w14:textId="701942D9" w:rsidR="00F63A9A" w:rsidRDefault="00F63A9A" w:rsidP="0020581D">
      <w:pPr>
        <w:rPr>
          <w:sz w:val="22"/>
          <w:szCs w:val="22"/>
        </w:rPr>
      </w:pPr>
      <w:r>
        <w:rPr>
          <w:sz w:val="22"/>
          <w:szCs w:val="22"/>
        </w:rPr>
        <w:t>4.Public Hearing-</w:t>
      </w:r>
    </w:p>
    <w:p w14:paraId="4A69A7EC" w14:textId="4296F268" w:rsidR="008A4608" w:rsidRDefault="00F63A9A" w:rsidP="0020581D">
      <w:pPr>
        <w:rPr>
          <w:sz w:val="22"/>
          <w:szCs w:val="22"/>
        </w:rPr>
      </w:pPr>
      <w:r>
        <w:rPr>
          <w:sz w:val="22"/>
          <w:szCs w:val="22"/>
        </w:rPr>
        <w:t xml:space="preserve">4.1. </w:t>
      </w:r>
      <w:r w:rsidRPr="00D905CA">
        <w:rPr>
          <w:rFonts w:ascii="Times New Roman" w:hAnsi="Times New Roman" w:cs="Times New Roman"/>
          <w:sz w:val="22"/>
        </w:rPr>
        <w:t>CDBG</w:t>
      </w:r>
      <w:r>
        <w:rPr>
          <w:rFonts w:ascii="Times New Roman" w:hAnsi="Times New Roman" w:cs="Times New Roman"/>
          <w:sz w:val="22"/>
        </w:rPr>
        <w:t xml:space="preserve"> </w:t>
      </w:r>
      <w:r w:rsidRPr="00D905CA">
        <w:rPr>
          <w:rFonts w:ascii="Times New Roman" w:hAnsi="Times New Roman" w:cs="Times New Roman"/>
          <w:sz w:val="22"/>
        </w:rPr>
        <w:t>Public Hearing Concerning Needs Assessment</w:t>
      </w:r>
      <w:r>
        <w:rPr>
          <w:sz w:val="22"/>
          <w:szCs w:val="22"/>
        </w:rPr>
        <w:t xml:space="preserve"> - Motion made by Councilman Nick Ginn and seconded by Councilman Ronald Williams to enter public hearing.  Tiffany Dantzler from LCOG presented the council with a power point</w:t>
      </w:r>
      <w:r w:rsidR="008A4608">
        <w:rPr>
          <w:sz w:val="22"/>
          <w:szCs w:val="22"/>
        </w:rPr>
        <w:t xml:space="preserve"> about upcoming grants/awards. Councilman Nick Ginn asked if there were any available grants that would cover demolitions. Ms. Dantzler said she would check. </w:t>
      </w:r>
    </w:p>
    <w:p w14:paraId="733B04C7" w14:textId="6A2D9B79" w:rsidR="008A4608" w:rsidRDefault="008A4608" w:rsidP="0020581D">
      <w:pPr>
        <w:rPr>
          <w:sz w:val="22"/>
          <w:szCs w:val="22"/>
        </w:rPr>
      </w:pPr>
      <w:r>
        <w:rPr>
          <w:sz w:val="22"/>
          <w:szCs w:val="22"/>
        </w:rPr>
        <w:t xml:space="preserve">Motion made by Councilman Joseph Williams and seconded by Councilwoman Linda Cooler to close Public Hearing. </w:t>
      </w:r>
    </w:p>
    <w:p w14:paraId="074236F7" w14:textId="74EB51AA" w:rsidR="00F63A9A" w:rsidRDefault="008A4608" w:rsidP="0020581D">
      <w:pPr>
        <w:rPr>
          <w:sz w:val="22"/>
          <w:szCs w:val="22"/>
        </w:rPr>
      </w:pPr>
      <w:r>
        <w:rPr>
          <w:sz w:val="22"/>
          <w:szCs w:val="22"/>
        </w:rPr>
        <w:t>No action taken at this meeting.</w:t>
      </w:r>
    </w:p>
    <w:p w14:paraId="7DFD38A0" w14:textId="4874F514" w:rsidR="008A4608" w:rsidRDefault="008A4608">
      <w:pPr>
        <w:rPr>
          <w:sz w:val="22"/>
          <w:szCs w:val="22"/>
        </w:rPr>
      </w:pPr>
      <w:r>
        <w:rPr>
          <w:sz w:val="22"/>
          <w:szCs w:val="22"/>
        </w:rPr>
        <w:lastRenderedPageBreak/>
        <w:t>5. Animal Ordinance- Information only.</w:t>
      </w:r>
    </w:p>
    <w:p w14:paraId="1AE71107" w14:textId="77777777" w:rsidR="008A4608" w:rsidRDefault="008A4608">
      <w:pPr>
        <w:rPr>
          <w:sz w:val="22"/>
          <w:szCs w:val="22"/>
        </w:rPr>
      </w:pPr>
    </w:p>
    <w:p w14:paraId="1166D741" w14:textId="76725300" w:rsidR="00E74078" w:rsidRPr="00F63A9A" w:rsidRDefault="00E74078">
      <w:pPr>
        <w:rPr>
          <w:sz w:val="22"/>
          <w:szCs w:val="22"/>
        </w:rPr>
      </w:pPr>
      <w:r w:rsidRPr="00F63A9A">
        <w:rPr>
          <w:sz w:val="22"/>
          <w:szCs w:val="22"/>
        </w:rPr>
        <w:t xml:space="preserve">Meeting adjourned at </w:t>
      </w:r>
      <w:r w:rsidR="009718FF" w:rsidRPr="00F63A9A">
        <w:rPr>
          <w:sz w:val="22"/>
          <w:szCs w:val="22"/>
        </w:rPr>
        <w:t xml:space="preserve">7:45 </w:t>
      </w:r>
      <w:r w:rsidRPr="00F63A9A">
        <w:rPr>
          <w:sz w:val="22"/>
          <w:szCs w:val="22"/>
        </w:rPr>
        <w:t xml:space="preserve">pm </w:t>
      </w:r>
    </w:p>
    <w:p w14:paraId="1D76C102" w14:textId="77777777" w:rsidR="00E74078" w:rsidRPr="00F63A9A" w:rsidRDefault="00E74078">
      <w:pPr>
        <w:rPr>
          <w:sz w:val="22"/>
          <w:szCs w:val="22"/>
        </w:rPr>
      </w:pPr>
    </w:p>
    <w:p w14:paraId="355FE5A5" w14:textId="77777777" w:rsidR="00F63A9A" w:rsidRDefault="00E74078" w:rsidP="00F63A9A">
      <w:pPr>
        <w:spacing w:after="0"/>
        <w:rPr>
          <w:sz w:val="22"/>
          <w:szCs w:val="22"/>
        </w:rPr>
      </w:pPr>
      <w:r w:rsidRPr="00F63A9A">
        <w:rPr>
          <w:sz w:val="22"/>
          <w:szCs w:val="22"/>
        </w:rPr>
        <w:t>Respectfully submitted by,</w:t>
      </w:r>
    </w:p>
    <w:p w14:paraId="67121332" w14:textId="77777777" w:rsidR="00F63A9A" w:rsidRPr="00F63A9A" w:rsidRDefault="00F63A9A" w:rsidP="00F63A9A">
      <w:pPr>
        <w:spacing w:after="0"/>
        <w:rPr>
          <w:sz w:val="22"/>
          <w:szCs w:val="22"/>
        </w:rPr>
      </w:pPr>
    </w:p>
    <w:p w14:paraId="73F792C6" w14:textId="1664D584" w:rsidR="00E74078" w:rsidRPr="00F63A9A" w:rsidRDefault="00E74078" w:rsidP="00F63A9A">
      <w:pPr>
        <w:spacing w:after="0"/>
        <w:rPr>
          <w:sz w:val="22"/>
          <w:szCs w:val="22"/>
        </w:rPr>
      </w:pPr>
      <w:r w:rsidRPr="00F63A9A">
        <w:rPr>
          <w:sz w:val="22"/>
          <w:szCs w:val="22"/>
        </w:rPr>
        <w:t>Shannon Shaffer</w:t>
      </w:r>
    </w:p>
    <w:p w14:paraId="4C1E443A" w14:textId="59320EDA" w:rsidR="00E74078" w:rsidRPr="00F63A9A" w:rsidRDefault="00E74078" w:rsidP="00F63A9A">
      <w:pPr>
        <w:spacing w:after="0"/>
        <w:rPr>
          <w:sz w:val="22"/>
          <w:szCs w:val="22"/>
        </w:rPr>
      </w:pPr>
      <w:r w:rsidRPr="00F63A9A">
        <w:rPr>
          <w:sz w:val="22"/>
          <w:szCs w:val="22"/>
        </w:rPr>
        <w:t>Administrative Assistant/ Clerk</w:t>
      </w:r>
    </w:p>
    <w:sectPr w:rsidR="00E74078" w:rsidRPr="00F63A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F39"/>
    <w:rsid w:val="00053813"/>
    <w:rsid w:val="00117CC6"/>
    <w:rsid w:val="0020581D"/>
    <w:rsid w:val="00257CB4"/>
    <w:rsid w:val="002D489F"/>
    <w:rsid w:val="002D5312"/>
    <w:rsid w:val="00303A3F"/>
    <w:rsid w:val="003C3420"/>
    <w:rsid w:val="00416579"/>
    <w:rsid w:val="004B06BC"/>
    <w:rsid w:val="00567010"/>
    <w:rsid w:val="00627FC2"/>
    <w:rsid w:val="006A598B"/>
    <w:rsid w:val="006E5752"/>
    <w:rsid w:val="007D7AAD"/>
    <w:rsid w:val="008A4608"/>
    <w:rsid w:val="009718FF"/>
    <w:rsid w:val="00A173CC"/>
    <w:rsid w:val="00A656B9"/>
    <w:rsid w:val="00BB0793"/>
    <w:rsid w:val="00C97388"/>
    <w:rsid w:val="00CB599B"/>
    <w:rsid w:val="00CB757E"/>
    <w:rsid w:val="00D0759D"/>
    <w:rsid w:val="00D62A36"/>
    <w:rsid w:val="00DB5438"/>
    <w:rsid w:val="00E26476"/>
    <w:rsid w:val="00E47E9F"/>
    <w:rsid w:val="00E74078"/>
    <w:rsid w:val="00E87DAF"/>
    <w:rsid w:val="00EB7A6F"/>
    <w:rsid w:val="00F237D7"/>
    <w:rsid w:val="00F63A9A"/>
    <w:rsid w:val="00FD2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104F4"/>
  <w15:chartTrackingRefBased/>
  <w15:docId w15:val="{81C97F1E-8134-4B22-A0E8-CAD1D3407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2F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2F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2F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2F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2F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2F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2F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2F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2F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F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2F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2F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2F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2F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2F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2F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2F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2F39"/>
    <w:rPr>
      <w:rFonts w:eastAsiaTheme="majorEastAsia" w:cstheme="majorBidi"/>
      <w:color w:val="272727" w:themeColor="text1" w:themeTint="D8"/>
    </w:rPr>
  </w:style>
  <w:style w:type="paragraph" w:styleId="Title">
    <w:name w:val="Title"/>
    <w:basedOn w:val="Normal"/>
    <w:next w:val="Normal"/>
    <w:link w:val="TitleChar"/>
    <w:uiPriority w:val="10"/>
    <w:qFormat/>
    <w:rsid w:val="00FD2F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2F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2F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2F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2F39"/>
    <w:pPr>
      <w:spacing w:before="160"/>
      <w:jc w:val="center"/>
    </w:pPr>
    <w:rPr>
      <w:i/>
      <w:iCs/>
      <w:color w:val="404040" w:themeColor="text1" w:themeTint="BF"/>
    </w:rPr>
  </w:style>
  <w:style w:type="character" w:customStyle="1" w:styleId="QuoteChar">
    <w:name w:val="Quote Char"/>
    <w:basedOn w:val="DefaultParagraphFont"/>
    <w:link w:val="Quote"/>
    <w:uiPriority w:val="29"/>
    <w:rsid w:val="00FD2F39"/>
    <w:rPr>
      <w:i/>
      <w:iCs/>
      <w:color w:val="404040" w:themeColor="text1" w:themeTint="BF"/>
    </w:rPr>
  </w:style>
  <w:style w:type="paragraph" w:styleId="ListParagraph">
    <w:name w:val="List Paragraph"/>
    <w:basedOn w:val="Normal"/>
    <w:uiPriority w:val="34"/>
    <w:qFormat/>
    <w:rsid w:val="00FD2F39"/>
    <w:pPr>
      <w:ind w:left="720"/>
      <w:contextualSpacing/>
    </w:pPr>
  </w:style>
  <w:style w:type="character" w:styleId="IntenseEmphasis">
    <w:name w:val="Intense Emphasis"/>
    <w:basedOn w:val="DefaultParagraphFont"/>
    <w:uiPriority w:val="21"/>
    <w:qFormat/>
    <w:rsid w:val="00FD2F39"/>
    <w:rPr>
      <w:i/>
      <w:iCs/>
      <w:color w:val="0F4761" w:themeColor="accent1" w:themeShade="BF"/>
    </w:rPr>
  </w:style>
  <w:style w:type="paragraph" w:styleId="IntenseQuote">
    <w:name w:val="Intense Quote"/>
    <w:basedOn w:val="Normal"/>
    <w:next w:val="Normal"/>
    <w:link w:val="IntenseQuoteChar"/>
    <w:uiPriority w:val="30"/>
    <w:qFormat/>
    <w:rsid w:val="00FD2F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2F39"/>
    <w:rPr>
      <w:i/>
      <w:iCs/>
      <w:color w:val="0F4761" w:themeColor="accent1" w:themeShade="BF"/>
    </w:rPr>
  </w:style>
  <w:style w:type="character" w:styleId="IntenseReference">
    <w:name w:val="Intense Reference"/>
    <w:basedOn w:val="DefaultParagraphFont"/>
    <w:uiPriority w:val="32"/>
    <w:qFormat/>
    <w:rsid w:val="00FD2F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03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Varnville</dc:creator>
  <cp:keywords/>
  <dc:description/>
  <cp:lastModifiedBy>Town of Varnville</cp:lastModifiedBy>
  <cp:revision>2</cp:revision>
  <cp:lastPrinted>2025-02-20T17:28:00Z</cp:lastPrinted>
  <dcterms:created xsi:type="dcterms:W3CDTF">2025-02-24T15:56:00Z</dcterms:created>
  <dcterms:modified xsi:type="dcterms:W3CDTF">2025-02-24T15:56:00Z</dcterms:modified>
</cp:coreProperties>
</file>