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347076F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7AFD" w14:textId="67094D17" w:rsidR="00D97D42" w:rsidRDefault="00E643EE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D49">
        <w:rPr>
          <w:rFonts w:ascii="Times New Roman" w:hAnsi="Times New Roman" w:cs="Times New Roman"/>
          <w:b/>
          <w:sz w:val="24"/>
          <w:szCs w:val="24"/>
        </w:rPr>
        <w:t>January</w:t>
      </w:r>
      <w:r w:rsidR="00D1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D49">
        <w:rPr>
          <w:rFonts w:ascii="Times New Roman" w:hAnsi="Times New Roman" w:cs="Times New Roman"/>
          <w:b/>
          <w:sz w:val="24"/>
          <w:szCs w:val="24"/>
        </w:rPr>
        <w:t>14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5673CA">
        <w:rPr>
          <w:rFonts w:ascii="Times New Roman" w:hAnsi="Times New Roman" w:cs="Times New Roman"/>
          <w:b/>
          <w:sz w:val="24"/>
          <w:szCs w:val="24"/>
        </w:rPr>
        <w:t>5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2D49">
        <w:rPr>
          <w:rFonts w:ascii="Times New Roman" w:hAnsi="Times New Roman" w:cs="Times New Roman"/>
          <w:b/>
          <w:sz w:val="24"/>
          <w:szCs w:val="24"/>
        </w:rPr>
        <w:t>7:00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42BEAF46" w:rsidR="0006371B" w:rsidRDefault="0006371B" w:rsidP="00D9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1391DCCE" w14:textId="2BC04F97" w:rsidR="00655E33" w:rsidRPr="00655E33" w:rsidRDefault="00655E33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655E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AMENDED </w:t>
      </w:r>
    </w:p>
    <w:p w14:paraId="0958A324" w14:textId="1E4B7AA4" w:rsidR="00BC2ECC" w:rsidRPr="0072130A" w:rsidRDefault="00D151A7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762C503C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AA58FA">
        <w:rPr>
          <w:rFonts w:ascii="Times New Roman" w:hAnsi="Times New Roman" w:cs="Times New Roman"/>
          <w:sz w:val="22"/>
        </w:rPr>
        <w:t>;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  <w:r w:rsidR="006A5FDE">
        <w:rPr>
          <w:rFonts w:ascii="Times New Roman" w:hAnsi="Times New Roman" w:cs="Times New Roman"/>
          <w:sz w:val="22"/>
        </w:rPr>
        <w:t>1</w:t>
      </w:r>
      <w:r w:rsidR="00E643EE">
        <w:rPr>
          <w:rFonts w:ascii="Times New Roman" w:hAnsi="Times New Roman" w:cs="Times New Roman"/>
          <w:sz w:val="22"/>
        </w:rPr>
        <w:t>1</w:t>
      </w:r>
      <w:r w:rsidR="00170E59">
        <w:rPr>
          <w:rFonts w:ascii="Times New Roman" w:hAnsi="Times New Roman" w:cs="Times New Roman"/>
          <w:sz w:val="22"/>
        </w:rPr>
        <w:t>/</w:t>
      </w:r>
      <w:r w:rsidR="00E643EE">
        <w:rPr>
          <w:rFonts w:ascii="Times New Roman" w:hAnsi="Times New Roman" w:cs="Times New Roman"/>
          <w:sz w:val="22"/>
        </w:rPr>
        <w:t>19</w:t>
      </w:r>
      <w:r w:rsidR="00170E59">
        <w:rPr>
          <w:rFonts w:ascii="Times New Roman" w:hAnsi="Times New Roman" w:cs="Times New Roman"/>
          <w:sz w:val="22"/>
        </w:rPr>
        <w:t xml:space="preserve">/2024 </w:t>
      </w:r>
      <w:r w:rsidR="00AA58FA">
        <w:rPr>
          <w:rFonts w:ascii="Times New Roman" w:hAnsi="Times New Roman" w:cs="Times New Roman"/>
          <w:sz w:val="22"/>
        </w:rPr>
        <w:t>meeting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192483C7" w14:textId="77777777" w:rsidR="00C03E44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</w:t>
      </w:r>
    </w:p>
    <w:p w14:paraId="36EEF5D3" w14:textId="62053D5B" w:rsidR="00830D86" w:rsidRDefault="00977876" w:rsidP="00BC53D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E80688">
        <w:rPr>
          <w:rFonts w:ascii="Times New Roman" w:hAnsi="Times New Roman" w:cs="Times New Roman"/>
          <w:sz w:val="22"/>
        </w:rPr>
        <w:t xml:space="preserve">3.2. Karen Harrison- Damages to property </w:t>
      </w:r>
      <w:r w:rsidR="00E643EE">
        <w:rPr>
          <w:rFonts w:ascii="Times New Roman" w:hAnsi="Times New Roman" w:cs="Times New Roman"/>
          <w:sz w:val="22"/>
        </w:rPr>
        <w:t xml:space="preserve">sustained by </w:t>
      </w:r>
      <w:r w:rsidR="00E643EE" w:rsidRPr="00E643EE">
        <w:rPr>
          <w:rFonts w:ascii="Times New Roman" w:hAnsi="Times New Roman" w:cs="Times New Roman"/>
          <w:sz w:val="22"/>
        </w:rPr>
        <w:t>Hurricane Helene.</w:t>
      </w:r>
    </w:p>
    <w:p w14:paraId="3A31B2C1" w14:textId="598C9206" w:rsidR="00236A9D" w:rsidRDefault="00236A9D" w:rsidP="00BC53DB">
      <w:pPr>
        <w:rPr>
          <w:rFonts w:ascii="Times New Roman" w:hAnsi="Times New Roman" w:cs="Times New Roman"/>
          <w:sz w:val="22"/>
        </w:rPr>
      </w:pPr>
    </w:p>
    <w:p w14:paraId="7DC37E59" w14:textId="2DA3FC2B" w:rsidR="00236A9D" w:rsidRDefault="00236A9D" w:rsidP="00BC53D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Public Hearing </w:t>
      </w:r>
    </w:p>
    <w:p w14:paraId="7FEEB36A" w14:textId="4A02C612" w:rsidR="00E80688" w:rsidRDefault="00236A9D" w:rsidP="006114F5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4.1 Amending the zoning of TM# </w:t>
      </w:r>
      <w:r w:rsidR="006114F5">
        <w:rPr>
          <w:rFonts w:ascii="Times New Roman" w:hAnsi="Times New Roman" w:cs="Times New Roman"/>
          <w:sz w:val="22"/>
        </w:rPr>
        <w:t xml:space="preserve">137-07-01-004; a 4.35 acres parcel at Carolina Ave, Elm St and Pepper St. from Highway Commercial to Flexible Residential District </w:t>
      </w:r>
    </w:p>
    <w:p w14:paraId="2788D513" w14:textId="77777777" w:rsidR="00236A9D" w:rsidRDefault="00236A9D" w:rsidP="00911A10">
      <w:pPr>
        <w:rPr>
          <w:rFonts w:ascii="Times New Roman" w:hAnsi="Times New Roman" w:cs="Times New Roman"/>
          <w:sz w:val="22"/>
        </w:rPr>
      </w:pPr>
    </w:p>
    <w:p w14:paraId="6D3AD66A" w14:textId="5075414E" w:rsidR="00E577EF" w:rsidRPr="0072130A" w:rsidRDefault="00937092" w:rsidP="00911A1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Old Business</w:t>
      </w:r>
    </w:p>
    <w:p w14:paraId="6C7DD07E" w14:textId="66C75BD4" w:rsidR="00512BDA" w:rsidRDefault="00C367A8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395F79">
        <w:rPr>
          <w:rFonts w:ascii="Times New Roman" w:hAnsi="Times New Roman" w:cs="Times New Roman"/>
          <w:sz w:val="22"/>
        </w:rPr>
        <w:t>.1</w:t>
      </w:r>
      <w:r w:rsidR="007B4D92">
        <w:rPr>
          <w:rFonts w:ascii="Times New Roman" w:hAnsi="Times New Roman" w:cs="Times New Roman"/>
          <w:sz w:val="22"/>
        </w:rPr>
        <w:t xml:space="preserve">. </w:t>
      </w:r>
      <w:r w:rsidR="0029728E">
        <w:rPr>
          <w:rFonts w:ascii="Times New Roman" w:hAnsi="Times New Roman" w:cs="Times New Roman"/>
          <w:sz w:val="22"/>
        </w:rPr>
        <w:t>None</w:t>
      </w:r>
      <w:r w:rsidR="00512BDA">
        <w:rPr>
          <w:rFonts w:ascii="Times New Roman" w:hAnsi="Times New Roman" w:cs="Times New Roman"/>
          <w:sz w:val="22"/>
        </w:rPr>
        <w:t xml:space="preserve"> </w:t>
      </w:r>
      <w:r w:rsidR="00170E59">
        <w:rPr>
          <w:rFonts w:ascii="Times New Roman" w:hAnsi="Times New Roman" w:cs="Times New Roman"/>
          <w:sz w:val="22"/>
        </w:rPr>
        <w:t xml:space="preserve"> </w:t>
      </w:r>
    </w:p>
    <w:p w14:paraId="64958C09" w14:textId="77777777" w:rsidR="00170E59" w:rsidRDefault="00170E59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553027E1" w:rsidR="00481E0D" w:rsidRDefault="00937092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New</w:t>
      </w:r>
      <w:r w:rsidR="00E577EF" w:rsidRPr="0072130A">
        <w:rPr>
          <w:rFonts w:ascii="Times New Roman" w:hAnsi="Times New Roman" w:cs="Times New Roman"/>
          <w:sz w:val="22"/>
        </w:rPr>
        <w:t xml:space="preserve"> Business </w:t>
      </w:r>
    </w:p>
    <w:p w14:paraId="76EC0585" w14:textId="6080D13C" w:rsidR="002D7E33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481E0D">
        <w:rPr>
          <w:rFonts w:ascii="Times New Roman" w:hAnsi="Times New Roman" w:cs="Times New Roman"/>
          <w:sz w:val="22"/>
        </w:rPr>
        <w:t>.</w:t>
      </w:r>
      <w:r w:rsidR="00AA58FA">
        <w:rPr>
          <w:rFonts w:ascii="Times New Roman" w:hAnsi="Times New Roman" w:cs="Times New Roman"/>
          <w:sz w:val="22"/>
        </w:rPr>
        <w:t xml:space="preserve">1. </w:t>
      </w:r>
      <w:r w:rsidR="00E80688">
        <w:rPr>
          <w:rFonts w:ascii="Times New Roman" w:hAnsi="Times New Roman" w:cs="Times New Roman"/>
          <w:sz w:val="22"/>
        </w:rPr>
        <w:t>Yearly Council Meeting Calendar</w:t>
      </w:r>
    </w:p>
    <w:p w14:paraId="72F05968" w14:textId="035D5A1E" w:rsidR="00E80688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80688">
        <w:rPr>
          <w:rFonts w:ascii="Times New Roman" w:hAnsi="Times New Roman" w:cs="Times New Roman"/>
          <w:sz w:val="22"/>
        </w:rPr>
        <w:t>.</w:t>
      </w:r>
      <w:r w:rsidR="00E643EE">
        <w:rPr>
          <w:rFonts w:ascii="Times New Roman" w:hAnsi="Times New Roman" w:cs="Times New Roman"/>
          <w:sz w:val="22"/>
        </w:rPr>
        <w:t>2</w:t>
      </w:r>
      <w:r w:rsidR="00E80688">
        <w:rPr>
          <w:rFonts w:ascii="Times New Roman" w:hAnsi="Times New Roman" w:cs="Times New Roman"/>
          <w:sz w:val="22"/>
        </w:rPr>
        <w:t xml:space="preserve">. </w:t>
      </w:r>
      <w:r w:rsidR="00BB2D49">
        <w:rPr>
          <w:rFonts w:ascii="Times New Roman" w:hAnsi="Times New Roman" w:cs="Times New Roman"/>
          <w:sz w:val="22"/>
        </w:rPr>
        <w:t>Action on Zoning map amendment-Recommended by Planning Commission</w:t>
      </w:r>
    </w:p>
    <w:p w14:paraId="0C3353B4" w14:textId="3289F3CD" w:rsidR="00EF7A76" w:rsidRDefault="00C367A8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F7A76">
        <w:rPr>
          <w:rFonts w:ascii="Times New Roman" w:hAnsi="Times New Roman" w:cs="Times New Roman"/>
          <w:sz w:val="22"/>
        </w:rPr>
        <w:t xml:space="preserve">.3. Discussion / Action on 2018 Freightliner refuse truck </w:t>
      </w:r>
    </w:p>
    <w:p w14:paraId="365EFCE2" w14:textId="3554BE3C" w:rsidR="001B7F4B" w:rsidRDefault="001B7F4B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6.4 International Women’s Day</w:t>
      </w:r>
    </w:p>
    <w:p w14:paraId="7B59124E" w14:textId="7BA37EF1" w:rsidR="00655E33" w:rsidRDefault="00655E33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6.5 </w:t>
      </w:r>
      <w:r w:rsidR="008B6543">
        <w:rPr>
          <w:rFonts w:ascii="Times New Roman" w:hAnsi="Times New Roman" w:cs="Times New Roman"/>
          <w:sz w:val="22"/>
        </w:rPr>
        <w:t xml:space="preserve">Schedule fixed </w:t>
      </w:r>
      <w:r>
        <w:rPr>
          <w:rFonts w:ascii="Times New Roman" w:hAnsi="Times New Roman" w:cs="Times New Roman"/>
          <w:sz w:val="22"/>
        </w:rPr>
        <w:t>Budgetary Workshop</w:t>
      </w:r>
    </w:p>
    <w:p w14:paraId="1BCB4EDD" w14:textId="3A3A4D6B" w:rsidR="00655E33" w:rsidRDefault="00655E33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6.6 Discussion/Update on Active Code Cases and Complaints</w:t>
      </w:r>
    </w:p>
    <w:p w14:paraId="74C31BEC" w14:textId="7CF7578D" w:rsidR="00655E33" w:rsidRDefault="00655E33" w:rsidP="00977876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6.7 Downhome Christmas Event Summary  </w:t>
      </w:r>
    </w:p>
    <w:p w14:paraId="2A860024" w14:textId="77777777" w:rsidR="00EF7A76" w:rsidRDefault="00EF7A76" w:rsidP="00A63FD4">
      <w:pPr>
        <w:rPr>
          <w:rFonts w:ascii="Times New Roman" w:hAnsi="Times New Roman" w:cs="Times New Roman"/>
          <w:sz w:val="22"/>
        </w:rPr>
      </w:pPr>
    </w:p>
    <w:p w14:paraId="19F99D2A" w14:textId="6DB1857C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37092">
        <w:rPr>
          <w:rFonts w:ascii="Times New Roman" w:hAnsi="Times New Roman" w:cs="Times New Roman"/>
          <w:sz w:val="22"/>
        </w:rPr>
        <w:t>7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66D2330C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BB2D49">
        <w:rPr>
          <w:rFonts w:ascii="Times New Roman" w:hAnsi="Times New Roman" w:cs="Times New Roman"/>
          <w:sz w:val="22"/>
        </w:rPr>
        <w:t>February 10</w:t>
      </w:r>
      <w:r w:rsidR="00F84CB4" w:rsidRPr="00F84CB4">
        <w:rPr>
          <w:rFonts w:ascii="Times New Roman" w:hAnsi="Times New Roman" w:cs="Times New Roman"/>
          <w:sz w:val="22"/>
        </w:rPr>
        <w:t>, 202</w:t>
      </w:r>
      <w:r w:rsidR="00E80688">
        <w:rPr>
          <w:rFonts w:ascii="Times New Roman" w:hAnsi="Times New Roman" w:cs="Times New Roman"/>
          <w:sz w:val="22"/>
        </w:rPr>
        <w:t>5</w:t>
      </w:r>
    </w:p>
    <w:p w14:paraId="5FAE9CD2" w14:textId="77777777" w:rsidR="00A13AA6" w:rsidRDefault="00A13AA6" w:rsidP="00A63FD4">
      <w:pPr>
        <w:rPr>
          <w:rFonts w:ascii="Times New Roman" w:hAnsi="Times New Roman" w:cs="Times New Roman"/>
          <w:sz w:val="22"/>
        </w:rPr>
      </w:pP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76C3" w14:textId="77777777" w:rsidR="00E91197" w:rsidRDefault="00E91197" w:rsidP="0063758A">
      <w:r>
        <w:separator/>
      </w:r>
    </w:p>
  </w:endnote>
  <w:endnote w:type="continuationSeparator" w:id="0">
    <w:p w14:paraId="634713E7" w14:textId="77777777" w:rsidR="00E91197" w:rsidRDefault="00E91197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A3E6" w14:textId="77777777" w:rsidR="00E91197" w:rsidRDefault="00E91197" w:rsidP="0063758A">
      <w:r>
        <w:separator/>
      </w:r>
    </w:p>
  </w:footnote>
  <w:footnote w:type="continuationSeparator" w:id="0">
    <w:p w14:paraId="52715FA7" w14:textId="77777777" w:rsidR="00E91197" w:rsidRDefault="00E91197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B7F4B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6A9D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A5AFC"/>
    <w:rsid w:val="002B69A4"/>
    <w:rsid w:val="002C1543"/>
    <w:rsid w:val="002C1594"/>
    <w:rsid w:val="002C5D08"/>
    <w:rsid w:val="002C683F"/>
    <w:rsid w:val="002D20CB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701BF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4F1431"/>
    <w:rsid w:val="0050788A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673CA"/>
    <w:rsid w:val="00572C36"/>
    <w:rsid w:val="00576CE7"/>
    <w:rsid w:val="00576D96"/>
    <w:rsid w:val="0058198A"/>
    <w:rsid w:val="00586529"/>
    <w:rsid w:val="00596480"/>
    <w:rsid w:val="005B1261"/>
    <w:rsid w:val="005B1D7A"/>
    <w:rsid w:val="005B45BE"/>
    <w:rsid w:val="005C2366"/>
    <w:rsid w:val="005C6CC8"/>
    <w:rsid w:val="005D2780"/>
    <w:rsid w:val="005D470C"/>
    <w:rsid w:val="005F537F"/>
    <w:rsid w:val="006061A6"/>
    <w:rsid w:val="006114F5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55E33"/>
    <w:rsid w:val="00663FFD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564DA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B6543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066"/>
    <w:rsid w:val="0093237B"/>
    <w:rsid w:val="00937092"/>
    <w:rsid w:val="009447A5"/>
    <w:rsid w:val="00947784"/>
    <w:rsid w:val="009527C6"/>
    <w:rsid w:val="00964F8D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03D6"/>
    <w:rsid w:val="00A13AA6"/>
    <w:rsid w:val="00A13E3F"/>
    <w:rsid w:val="00A14E65"/>
    <w:rsid w:val="00A20B69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897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2D49"/>
    <w:rsid w:val="00BB4A83"/>
    <w:rsid w:val="00BB730B"/>
    <w:rsid w:val="00BC100E"/>
    <w:rsid w:val="00BC1728"/>
    <w:rsid w:val="00BC2ECC"/>
    <w:rsid w:val="00BC3189"/>
    <w:rsid w:val="00BC53DB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7A8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2D54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30798"/>
    <w:rsid w:val="00D32B5D"/>
    <w:rsid w:val="00D403E8"/>
    <w:rsid w:val="00D428FB"/>
    <w:rsid w:val="00D551F2"/>
    <w:rsid w:val="00D6082E"/>
    <w:rsid w:val="00D65034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33386"/>
    <w:rsid w:val="00E40FF9"/>
    <w:rsid w:val="00E42C29"/>
    <w:rsid w:val="00E46BA7"/>
    <w:rsid w:val="00E47FCE"/>
    <w:rsid w:val="00E51596"/>
    <w:rsid w:val="00E577EF"/>
    <w:rsid w:val="00E643EE"/>
    <w:rsid w:val="00E770A2"/>
    <w:rsid w:val="00E77A9E"/>
    <w:rsid w:val="00E80688"/>
    <w:rsid w:val="00E80BB9"/>
    <w:rsid w:val="00E82F04"/>
    <w:rsid w:val="00E91197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EF7A76"/>
    <w:rsid w:val="00F05337"/>
    <w:rsid w:val="00F101B6"/>
    <w:rsid w:val="00F154E3"/>
    <w:rsid w:val="00F20922"/>
    <w:rsid w:val="00F22ACA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660F1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Town of Varnville</cp:lastModifiedBy>
  <cp:revision>2</cp:revision>
  <cp:lastPrinted>2025-01-13T17:51:00Z</cp:lastPrinted>
  <dcterms:created xsi:type="dcterms:W3CDTF">2025-01-13T18:02:00Z</dcterms:created>
  <dcterms:modified xsi:type="dcterms:W3CDTF">2025-01-13T18:02:00Z</dcterms:modified>
</cp:coreProperties>
</file>